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6F9B" w14:textId="77777777" w:rsidR="00462064" w:rsidRDefault="00462064" w:rsidP="00462064">
      <w:pPr>
        <w:pStyle w:val="NormalWeb"/>
        <w:spacing w:before="0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Frederick County Consumer Cooperative </w:t>
      </w:r>
    </w:p>
    <w:p w14:paraId="520D77C8" w14:textId="77777777" w:rsidR="00462064" w:rsidRDefault="00462064" w:rsidP="00462064">
      <w:pPr>
        <w:pStyle w:val="NormalWeb"/>
        <w:spacing w:before="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of Directors Meeting </w:t>
      </w:r>
    </w:p>
    <w:p w14:paraId="69B911D7" w14:textId="77777777" w:rsidR="00462064" w:rsidRDefault="00462064" w:rsidP="00462064">
      <w:pPr>
        <w:pStyle w:val="NormalWeb"/>
        <w:spacing w:before="13" w:beforeAutospacing="0" w:after="0" w:afterAutospacing="0"/>
        <w:ind w:left="3"/>
      </w:pPr>
      <w:r>
        <w:rPr>
          <w:rFonts w:ascii="Calibri" w:hAnsi="Calibri" w:cs="Calibri"/>
          <w:color w:val="000000"/>
          <w:sz w:val="22"/>
          <w:szCs w:val="22"/>
        </w:rPr>
        <w:t>April 21, 2022 </w:t>
      </w:r>
    </w:p>
    <w:p w14:paraId="7BEE4B4E" w14:textId="77777777" w:rsidR="00462064" w:rsidRDefault="00462064" w:rsidP="00462064">
      <w:pPr>
        <w:pStyle w:val="NormalWeb"/>
        <w:spacing w:before="283" w:beforeAutospacing="0" w:after="0" w:afterAutospacing="0"/>
        <w:ind w:left="3" w:right="25" w:firstLine="11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members present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Megan Schneebaum, Mary McKelvie, Armando Martinez, Toby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Schermerhorn,  Alecks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Moss, John Clarke, Joe Eastwood, Juan Ducos </w:t>
      </w:r>
    </w:p>
    <w:p w14:paraId="7FCBE63E" w14:textId="77777777" w:rsidR="00462064" w:rsidRDefault="00462064" w:rsidP="00462064">
      <w:pPr>
        <w:pStyle w:val="NormalWeb"/>
        <w:spacing w:before="13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Board members absent: </w:t>
      </w:r>
      <w:r>
        <w:rPr>
          <w:rFonts w:ascii="Calibri" w:hAnsi="Calibri" w:cs="Calibri"/>
          <w:color w:val="000000"/>
          <w:sz w:val="22"/>
          <w:szCs w:val="22"/>
        </w:rPr>
        <w:t>John Beutler </w:t>
      </w:r>
    </w:p>
    <w:p w14:paraId="4C4CE2EA" w14:textId="77777777" w:rsidR="00462064" w:rsidRDefault="00462064" w:rsidP="00462064">
      <w:pPr>
        <w:pStyle w:val="NormalWeb"/>
        <w:spacing w:before="13" w:beforeAutospacing="0" w:after="0" w:afterAutospacing="0"/>
        <w:ind w:left="6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Staff Liaison absent: </w:t>
      </w:r>
      <w:r>
        <w:rPr>
          <w:rFonts w:ascii="Calibri" w:hAnsi="Calibri" w:cs="Calibri"/>
          <w:color w:val="000000"/>
          <w:sz w:val="22"/>
          <w:szCs w:val="22"/>
        </w:rPr>
        <w:t>Joe Asim </w:t>
      </w:r>
    </w:p>
    <w:p w14:paraId="3CAA17BB" w14:textId="77777777" w:rsidR="00462064" w:rsidRDefault="00462064" w:rsidP="00462064">
      <w:pPr>
        <w:pStyle w:val="NormalWeb"/>
        <w:spacing w:before="8" w:beforeAutospacing="0" w:after="0" w:afterAutospacing="0"/>
        <w:ind w:left="6" w:right="405" w:hanging="3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Staff members present</w:t>
      </w:r>
      <w:r>
        <w:rPr>
          <w:rFonts w:ascii="Calibri" w:hAnsi="Calibri" w:cs="Calibri"/>
          <w:color w:val="000000"/>
          <w:sz w:val="22"/>
          <w:szCs w:val="22"/>
        </w:rPr>
        <w:t>: Román Diaz, Sarah Lebherz, Susan Schulman, Blaire Barnes, Nick Fitzpatrick, Grace Scott </w:t>
      </w:r>
    </w:p>
    <w:p w14:paraId="645D29E9" w14:textId="77777777" w:rsidR="00462064" w:rsidRDefault="00462064" w:rsidP="00462064">
      <w:pPr>
        <w:pStyle w:val="NormalWeb"/>
        <w:spacing w:before="8" w:beforeAutospacing="0" w:after="0" w:afterAutospacing="0"/>
        <w:ind w:left="8" w:right="428" w:hanging="1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Owners present: </w:t>
      </w:r>
      <w:r>
        <w:rPr>
          <w:rFonts w:ascii="Calibri" w:hAnsi="Calibri" w:cs="Calibri"/>
          <w:color w:val="000000"/>
          <w:sz w:val="22"/>
          <w:szCs w:val="22"/>
        </w:rPr>
        <w:t xml:space="preserve">Juliana Lufkin, Annie Marshall, Maryrose Wilson, James Wagner, Owen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Feris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Trish  Bodine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Piper Gross, Karen Cannon, Karen Russell </w:t>
      </w:r>
    </w:p>
    <w:p w14:paraId="651DCCB3" w14:textId="77777777" w:rsidR="00462064" w:rsidRDefault="00462064" w:rsidP="00462064">
      <w:pPr>
        <w:pStyle w:val="NormalWeb"/>
        <w:spacing w:before="4" w:beforeAutospacing="0" w:after="0" w:afterAutospacing="0"/>
        <w:ind w:left="7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Guest Speaker &amp; Interpretation: </w:t>
      </w:r>
      <w:r>
        <w:rPr>
          <w:rFonts w:ascii="Calibri" w:hAnsi="Calibri" w:cs="Calibri"/>
          <w:color w:val="000000"/>
          <w:sz w:val="22"/>
          <w:szCs w:val="22"/>
        </w:rPr>
        <w:t xml:space="preserve">Davin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Feris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342CEF0" w14:textId="77777777" w:rsidR="00462064" w:rsidRDefault="00462064" w:rsidP="00462064">
      <w:pPr>
        <w:pStyle w:val="NormalWeb"/>
        <w:spacing w:before="283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meeting was called to order at 6:07pm by Megan Schneebaum via Zoom. </w:t>
      </w:r>
    </w:p>
    <w:p w14:paraId="750993D8" w14:textId="77777777" w:rsidR="00462064" w:rsidRDefault="00462064" w:rsidP="00462064">
      <w:pPr>
        <w:pStyle w:val="NormalWeb"/>
        <w:spacing w:before="27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Food for Thought: A Speaker Series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B79AA53" w14:textId="77777777" w:rsidR="00462064" w:rsidRDefault="00462064" w:rsidP="00462064">
      <w:pPr>
        <w:pStyle w:val="NormalWeb"/>
        <w:spacing w:before="14" w:beforeAutospacing="0" w:after="0" w:afterAutospacing="0"/>
        <w:ind w:left="1" w:right="262" w:hanging="6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The meeting was started with a 20-minute TED talk style presentation by Davin Faris, Co-founder,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the  Sunrise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Movement Frederick, a youth social justice movement working towards a livable future for all  and fighting for climate justice. </w:t>
      </w:r>
    </w:p>
    <w:p w14:paraId="5587F882" w14:textId="77777777" w:rsidR="00462064" w:rsidRDefault="00462064" w:rsidP="00462064">
      <w:pPr>
        <w:pStyle w:val="NormalWeb"/>
        <w:spacing w:before="280" w:beforeAutospacing="0" w:after="0" w:afterAutospacing="0"/>
        <w:ind w:left="2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Approval of Agenda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5C558292" w14:textId="77777777" w:rsidR="00462064" w:rsidRDefault="00462064" w:rsidP="00462064">
      <w:pPr>
        <w:pStyle w:val="NormalWeb"/>
        <w:spacing w:before="8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meeting agenda was approved. </w:t>
      </w:r>
    </w:p>
    <w:p w14:paraId="577EF1BB" w14:textId="77777777" w:rsidR="00462064" w:rsidRDefault="00462064" w:rsidP="00462064">
      <w:pPr>
        <w:pStyle w:val="NormalWeb"/>
        <w:spacing w:before="289" w:beforeAutospacing="0" w:after="0" w:afterAutospacing="0"/>
        <w:ind w:left="8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Consent Agenda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C0C72D8" w14:textId="77777777" w:rsidR="00462064" w:rsidRDefault="00462064" w:rsidP="00462064">
      <w:pPr>
        <w:pStyle w:val="NormalWeb"/>
        <w:spacing w:before="13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minutes from the March 2022 Board meeting were approved.  </w:t>
      </w:r>
    </w:p>
    <w:p w14:paraId="449E8F20" w14:textId="77777777" w:rsidR="00462064" w:rsidRDefault="00462064" w:rsidP="00462064">
      <w:pPr>
        <w:pStyle w:val="NormalWeb"/>
        <w:spacing w:before="13" w:beforeAutospacing="0" w:after="0" w:afterAutospacing="0"/>
        <w:ind w:left="10"/>
      </w:pPr>
      <w:r>
        <w:rPr>
          <w:rFonts w:ascii="Calibri" w:hAnsi="Calibri" w:cs="Calibri"/>
          <w:color w:val="000000"/>
          <w:sz w:val="22"/>
          <w:szCs w:val="22"/>
        </w:rPr>
        <w:t>Owner refunds were approved by the Board. </w:t>
      </w:r>
    </w:p>
    <w:p w14:paraId="11E5A37B" w14:textId="77777777" w:rsidR="00462064" w:rsidRDefault="00462064" w:rsidP="00462064">
      <w:pPr>
        <w:pStyle w:val="NormalWeb"/>
        <w:spacing w:before="288" w:beforeAutospacing="0" w:after="0" w:afterAutospacing="0"/>
        <w:ind w:left="8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Owner Comment Period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1BD6BE5" w14:textId="77777777" w:rsidR="00462064" w:rsidRDefault="00462064" w:rsidP="00462064">
      <w:pPr>
        <w:pStyle w:val="NormalWeb"/>
        <w:spacing w:before="9" w:beforeAutospacing="0" w:after="0" w:afterAutospacing="0"/>
        <w:ind w:right="21" w:hanging="9"/>
      </w:pPr>
      <w:r>
        <w:rPr>
          <w:rFonts w:ascii="Calibri" w:hAnsi="Calibri" w:cs="Calibri"/>
          <w:color w:val="000000"/>
          <w:sz w:val="22"/>
          <w:szCs w:val="22"/>
        </w:rPr>
        <w:t xml:space="preserve">James Wagner, an Owner for 12 years and environmental inspector with the state of Maryland, voiced concerns about the Board of Directors, he feels there has been a lack of transparency related to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Board  appointments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because 1) scores have not been provided to applicants, 2) he believes there is bias in  encouraging BIPOC, LGBTQ Owners to apply and 3) he feels the Bylaws don’t have a provision for checks  and balances. </w:t>
      </w:r>
    </w:p>
    <w:p w14:paraId="4AE0EB3C" w14:textId="77777777" w:rsidR="00462064" w:rsidRDefault="00462064" w:rsidP="00462064">
      <w:pPr>
        <w:pStyle w:val="NormalWeb"/>
        <w:spacing w:before="285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Monthly Financials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31AD3BBB" w14:textId="77777777" w:rsidR="00462064" w:rsidRDefault="00462064" w:rsidP="00462064">
      <w:pPr>
        <w:pStyle w:val="NormalWeb"/>
        <w:spacing w:before="13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Board agreed to move the B3 GM monitoring report as part of the May Quarterly Financial Report. </w:t>
      </w:r>
    </w:p>
    <w:p w14:paraId="5DD95417" w14:textId="77777777" w:rsidR="00462064" w:rsidRDefault="00462064" w:rsidP="00462064">
      <w:pPr>
        <w:pStyle w:val="NormalWeb"/>
        <w:spacing w:before="208" w:beforeAutospacing="0" w:after="0" w:afterAutospacing="0"/>
        <w:ind w:left="-1" w:hanging="2"/>
      </w:pPr>
      <w:r>
        <w:rPr>
          <w:rFonts w:ascii="Calibri" w:hAnsi="Calibri" w:cs="Calibri"/>
          <w:color w:val="000000"/>
          <w:sz w:val="22"/>
          <w:szCs w:val="22"/>
        </w:rPr>
        <w:t xml:space="preserve">The Rt. 85 store is about 18-19% under sales compared to last year, but the gross profit margin is up 2%. 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>St. store is up 10% in sales and up 1% gross profit margin. Consolidated sales growth is about 2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%  over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last year, with slow and steady improvement. Both locations have had cost increases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from  vendors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who are experiencing fuel taxes and delivery fees that have not been seen before. </w:t>
      </w:r>
    </w:p>
    <w:p w14:paraId="757BEA6B" w14:textId="77777777" w:rsidR="00462064" w:rsidRDefault="00462064" w:rsidP="00462064">
      <w:pPr>
        <w:pStyle w:val="NormalWeb"/>
        <w:spacing w:before="203" w:beforeAutospacing="0" w:after="0" w:afterAutospacing="0"/>
        <w:ind w:left="6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Staff Board Liaison Update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2DDCF293" w14:textId="77777777" w:rsidR="00462064" w:rsidRDefault="00462064" w:rsidP="00462064">
      <w:pPr>
        <w:pStyle w:val="NormalWeb"/>
        <w:spacing w:before="13" w:beforeAutospacing="0" w:after="0" w:afterAutospacing="0"/>
        <w:ind w:left="10"/>
      </w:pPr>
      <w:r>
        <w:rPr>
          <w:rFonts w:ascii="Calibri" w:hAnsi="Calibri" w:cs="Calibri"/>
          <w:color w:val="000000"/>
          <w:sz w:val="22"/>
          <w:szCs w:val="22"/>
        </w:rPr>
        <w:t>Questions and suggestions from staff: </w:t>
      </w:r>
    </w:p>
    <w:p w14:paraId="1052B3DE" w14:textId="77777777" w:rsidR="00462064" w:rsidRDefault="00462064" w:rsidP="00462064">
      <w:pPr>
        <w:pStyle w:val="NormalWeb"/>
        <w:spacing w:before="13" w:beforeAutospacing="0" w:after="0" w:afterAutospacing="0"/>
        <w:ind w:left="379" w:right="20" w:hanging="351"/>
      </w:pPr>
      <w:r>
        <w:rPr>
          <w:rFonts w:ascii="Calibri" w:hAnsi="Calibri" w:cs="Calibri"/>
          <w:color w:val="000000"/>
          <w:sz w:val="22"/>
          <w:szCs w:val="22"/>
        </w:rPr>
        <w:t xml:space="preserve">1. Patrick H would like to see starting wages raised for the Café team and a review of standards.  He also feels bulk water should be free for all. He pointed out that the Bylaws state the Co-op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is  non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-profit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and so we should not make a profit. Megan commented that we are not a 501-C-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3  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don’t have this non-profit status, rather that we share profits with Owners when the Co-op  is profitable.</w:t>
      </w:r>
    </w:p>
    <w:p w14:paraId="4FCB038B" w14:textId="77777777" w:rsidR="00462064" w:rsidRDefault="00462064" w:rsidP="00462064">
      <w:pPr>
        <w:pStyle w:val="NormalWeb"/>
        <w:spacing w:before="0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Frederick County Consumer Cooperative </w:t>
      </w:r>
    </w:p>
    <w:p w14:paraId="3A53D8AB" w14:textId="77777777" w:rsidR="00462064" w:rsidRDefault="00462064" w:rsidP="00462064">
      <w:pPr>
        <w:pStyle w:val="NormalWeb"/>
        <w:spacing w:before="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of Directors Meeting </w:t>
      </w:r>
    </w:p>
    <w:p w14:paraId="3DABE48C" w14:textId="77777777" w:rsidR="00462064" w:rsidRDefault="00462064" w:rsidP="00462064">
      <w:pPr>
        <w:pStyle w:val="NormalWeb"/>
        <w:spacing w:before="13" w:beforeAutospacing="0" w:after="0" w:afterAutospacing="0"/>
        <w:ind w:left="3"/>
      </w:pPr>
      <w:r>
        <w:rPr>
          <w:rFonts w:ascii="Calibri" w:hAnsi="Calibri" w:cs="Calibri"/>
          <w:color w:val="000000"/>
          <w:sz w:val="22"/>
          <w:szCs w:val="22"/>
        </w:rPr>
        <w:t>April 21, 2022 </w:t>
      </w:r>
    </w:p>
    <w:p w14:paraId="066BB331" w14:textId="77777777" w:rsidR="00462064" w:rsidRDefault="00462064" w:rsidP="00462064">
      <w:pPr>
        <w:pStyle w:val="NormalWeb"/>
        <w:spacing w:before="13" w:beforeAutospacing="0" w:after="0" w:afterAutospacing="0"/>
        <w:ind w:left="372" w:right="97" w:hanging="351"/>
      </w:pPr>
      <w:r>
        <w:rPr>
          <w:rFonts w:ascii="Calibri" w:hAnsi="Calibri" w:cs="Calibri"/>
          <w:color w:val="000000"/>
          <w:sz w:val="22"/>
          <w:szCs w:val="22"/>
        </w:rPr>
        <w:t xml:space="preserve">2. Steph W feels Owners should be able to volunteer to help pay for their Ownership. Blair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stated  that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that idea would violate current OSHA regulations. </w:t>
      </w:r>
    </w:p>
    <w:p w14:paraId="6CC61A97" w14:textId="77777777" w:rsidR="00462064" w:rsidRDefault="00462064" w:rsidP="00462064">
      <w:pPr>
        <w:pStyle w:val="NormalWeb"/>
        <w:spacing w:before="3" w:beforeAutospacing="0" w:after="0" w:afterAutospacing="0"/>
        <w:ind w:left="371"/>
      </w:pPr>
      <w:r>
        <w:rPr>
          <w:rFonts w:ascii="Calibri" w:hAnsi="Calibri" w:cs="Calibri"/>
          <w:color w:val="000000"/>
          <w:sz w:val="22"/>
          <w:szCs w:val="22"/>
        </w:rPr>
        <w:t>3. Joe would like to plan another Employee Art Show. </w:t>
      </w:r>
    </w:p>
    <w:p w14:paraId="06F7111D" w14:textId="77777777" w:rsidR="00462064" w:rsidRDefault="00462064" w:rsidP="00462064">
      <w:pPr>
        <w:pStyle w:val="NormalWeb"/>
        <w:spacing w:before="14" w:beforeAutospacing="0" w:after="0" w:afterAutospacing="0"/>
        <w:ind w:left="365" w:right="568" w:hanging="365"/>
      </w:pPr>
      <w:r>
        <w:rPr>
          <w:rFonts w:ascii="Calibri" w:hAnsi="Calibri" w:cs="Calibri"/>
          <w:color w:val="000000"/>
          <w:sz w:val="22"/>
          <w:szCs w:val="22"/>
        </w:rPr>
        <w:t xml:space="preserve">4. Armando discussed PTO rates and Employee 401K. The Board commented that they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can’t  change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these policies, but Román, Sarah, and Blair would discuss. </w:t>
      </w:r>
    </w:p>
    <w:p w14:paraId="4F583B8F" w14:textId="77777777" w:rsidR="00462064" w:rsidRDefault="00462064" w:rsidP="00462064">
      <w:pPr>
        <w:pStyle w:val="NormalWeb"/>
        <w:spacing w:before="273" w:beforeAutospacing="0" w:after="0" w:afterAutospacing="0"/>
        <w:ind w:left="6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Staff Department Focus – Grace Scott, Assistant Store Manager Rt. 85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6F1B55E" w14:textId="77777777" w:rsidR="00462064" w:rsidRDefault="00462064" w:rsidP="00462064">
      <w:pPr>
        <w:pStyle w:val="NormalWeb"/>
        <w:spacing w:before="13" w:beforeAutospacing="0" w:after="0" w:afterAutospacing="0"/>
        <w:ind w:left="3" w:right="88" w:firstLine="6"/>
      </w:pPr>
      <w:r>
        <w:rPr>
          <w:rFonts w:ascii="Calibri" w:hAnsi="Calibri" w:cs="Calibri"/>
          <w:color w:val="000000"/>
          <w:sz w:val="22"/>
          <w:szCs w:val="22"/>
        </w:rPr>
        <w:t xml:space="preserve">Grace provided a detailed overview of each department that she has been managing as the search for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  store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manager has taken place. Grace has focused on cleanliness, cross merchandising, live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demos,  community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room events, Co-op U classes through NCG, and customer interaction.  Produce – focused on reducing waste, high standards created 4% lift in sales margin, opened space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to  increase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visibility. Create sense of abundance, non-alcoholic beverage set moved to front case. Wellness – short staffed due to medical leave. Sales slower, newer items selling well including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package  free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zero waste. </w:t>
      </w:r>
    </w:p>
    <w:p w14:paraId="01C79784" w14:textId="77777777" w:rsidR="00462064" w:rsidRDefault="00462064" w:rsidP="00462064">
      <w:pPr>
        <w:pStyle w:val="NormalWeb"/>
        <w:spacing w:before="10" w:beforeAutospacing="0" w:after="0" w:afterAutospacing="0"/>
        <w:ind w:left="1" w:right="468" w:firstLine="8"/>
      </w:pPr>
      <w:r>
        <w:rPr>
          <w:rFonts w:ascii="Calibri" w:hAnsi="Calibri" w:cs="Calibri"/>
          <w:color w:val="000000"/>
          <w:sz w:val="22"/>
          <w:szCs w:val="22"/>
        </w:rPr>
        <w:t>Grocery – great leadership in the team, reorganization in warehouse, training for staff, onboarding.  Taking chances on cross merchandising has paid off! </w:t>
      </w:r>
    </w:p>
    <w:p w14:paraId="610C578D" w14:textId="77777777" w:rsidR="00462064" w:rsidRDefault="00462064" w:rsidP="00462064">
      <w:pPr>
        <w:pStyle w:val="NormalWeb"/>
        <w:spacing w:before="3" w:beforeAutospacing="0" w:after="0" w:afterAutospacing="0"/>
        <w:ind w:left="9" w:right="236" w:firstLine="9"/>
      </w:pPr>
      <w:r>
        <w:rPr>
          <w:rFonts w:ascii="Calibri" w:hAnsi="Calibri" w:cs="Calibri"/>
          <w:color w:val="000000"/>
          <w:sz w:val="22"/>
          <w:szCs w:val="22"/>
        </w:rPr>
        <w:t xml:space="preserve">Meat and seafood – limiting waste, cases well stocked, prices going up 18% with key vendor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Autumn  Olive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Farm, adapting and working with vendors. Customers want more variety in seafood, so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bringing  over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from 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- will look at results. </w:t>
      </w:r>
    </w:p>
    <w:p w14:paraId="3187A9B2" w14:textId="77777777" w:rsidR="00462064" w:rsidRDefault="00462064" w:rsidP="00462064">
      <w:pPr>
        <w:pStyle w:val="NormalWeb"/>
        <w:spacing w:before="3" w:beforeAutospacing="0" w:after="0" w:afterAutospacing="0"/>
        <w:ind w:left="10" w:right="561" w:hanging="6"/>
      </w:pPr>
      <w:r>
        <w:rPr>
          <w:rFonts w:ascii="Calibri" w:hAnsi="Calibri" w:cs="Calibri"/>
          <w:color w:val="000000"/>
          <w:sz w:val="22"/>
          <w:szCs w:val="22"/>
        </w:rPr>
        <w:t xml:space="preserve">Café – struggling with staffing, trying to bring services back on-line. Customer oven for Heat &amp;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Eat  program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purchased. Prices raised in line with competitors.  </w:t>
      </w:r>
    </w:p>
    <w:p w14:paraId="3C85EA9B" w14:textId="77777777" w:rsidR="00462064" w:rsidRDefault="00462064" w:rsidP="00462064">
      <w:pPr>
        <w:pStyle w:val="NormalWeb"/>
        <w:spacing w:before="8" w:beforeAutospacing="0" w:after="0" w:afterAutospacing="0"/>
        <w:ind w:left="18" w:right="563"/>
      </w:pPr>
      <w:r>
        <w:rPr>
          <w:rFonts w:ascii="Calibri" w:hAnsi="Calibri" w:cs="Calibri"/>
          <w:color w:val="000000"/>
          <w:sz w:val="22"/>
          <w:szCs w:val="22"/>
        </w:rPr>
        <w:t>FE – manager is engaging staff and customer service. Co-op captain Connie is warm and energetic.  Round up fundraiser to offset the costs of Terra Cycle going well. </w:t>
      </w:r>
    </w:p>
    <w:p w14:paraId="78860715" w14:textId="77777777" w:rsidR="00462064" w:rsidRDefault="00462064" w:rsidP="00462064">
      <w:pPr>
        <w:pStyle w:val="NormalWeb"/>
        <w:spacing w:before="288" w:beforeAutospacing="0" w:after="0" w:afterAutospacing="0"/>
        <w:ind w:left="7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GM Monitoring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8CABB79" w14:textId="77777777" w:rsidR="00462064" w:rsidRDefault="00462064" w:rsidP="00462064">
      <w:pPr>
        <w:pStyle w:val="NormalWeb"/>
        <w:spacing w:before="1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B6 – Emergency Management Succession </w:t>
      </w:r>
    </w:p>
    <w:p w14:paraId="2486DAC3" w14:textId="77777777" w:rsidR="00462064" w:rsidRDefault="00462064" w:rsidP="00462064">
      <w:pPr>
        <w:pStyle w:val="NormalWeb"/>
        <w:spacing w:before="284" w:beforeAutospacing="0" w:after="0" w:afterAutospacing="0"/>
        <w:ind w:left="16" w:right="670" w:firstLine="2"/>
      </w:pPr>
      <w:r>
        <w:rPr>
          <w:rFonts w:ascii="Calibri" w:hAnsi="Calibri" w:cs="Calibri"/>
          <w:color w:val="000000"/>
          <w:sz w:val="22"/>
          <w:szCs w:val="22"/>
        </w:rPr>
        <w:t xml:space="preserve">Román presented the list of staff members who would be able to run operations of both stores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if  needed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to avoid disruption for 6 months. Sarah Lebherz, CFO, would be the primary successor. </w:t>
      </w:r>
    </w:p>
    <w:p w14:paraId="64834174" w14:textId="77777777" w:rsidR="00462064" w:rsidRDefault="00462064" w:rsidP="00462064">
      <w:pPr>
        <w:pStyle w:val="NormalWeb"/>
        <w:spacing w:before="283" w:beforeAutospacing="0" w:after="0" w:afterAutospacing="0"/>
        <w:ind w:right="391" w:hanging="8"/>
      </w:pPr>
      <w:r>
        <w:rPr>
          <w:rFonts w:ascii="Calibri" w:hAnsi="Calibri" w:cs="Calibri"/>
          <w:color w:val="000000"/>
          <w:sz w:val="22"/>
          <w:szCs w:val="22"/>
        </w:rPr>
        <w:t xml:space="preserve">John B moved to approve the GM Monitoring B6 Emergency Management Succession report,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Alecks  seconded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. All Board members voted in favor to accept the report. </w:t>
      </w:r>
    </w:p>
    <w:p w14:paraId="1A72FE72" w14:textId="77777777" w:rsidR="00462064" w:rsidRDefault="00462064" w:rsidP="00462064">
      <w:pPr>
        <w:pStyle w:val="NormalWeb"/>
        <w:spacing w:before="28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Product &amp; Pricing Strategy Updates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8982631" w14:textId="77777777" w:rsidR="00462064" w:rsidRDefault="00462064" w:rsidP="00462064">
      <w:pPr>
        <w:pStyle w:val="NormalWeb"/>
        <w:spacing w:before="13" w:beforeAutospacing="0" w:after="0" w:afterAutospacing="0"/>
        <w:ind w:left="9" w:right="155" w:firstLine="9"/>
      </w:pPr>
      <w:r>
        <w:rPr>
          <w:rFonts w:ascii="Calibri" w:hAnsi="Calibri" w:cs="Calibri"/>
          <w:color w:val="000000"/>
          <w:sz w:val="22"/>
          <w:szCs w:val="22"/>
        </w:rPr>
        <w:t xml:space="preserve">Román discussed the visit from the NCG team who discussed the need for Co-ops to curate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store  product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mix in such a way to appeal to the community in which the store is located. Part of the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appeal  of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 Co-op is accessibility &amp; removal of barriers so the community can take advantage of the Co-op.  Good, Better, Best strategy allows all shoppers to choose what appeals to them and gives visibility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to  other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items that are out there.  </w:t>
      </w:r>
    </w:p>
    <w:p w14:paraId="0FFE0A48" w14:textId="77777777" w:rsidR="00462064" w:rsidRDefault="00462064" w:rsidP="00462064">
      <w:pPr>
        <w:pStyle w:val="NormalWeb"/>
        <w:spacing w:before="259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Board Monitoring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FDD35E3" w14:textId="77777777" w:rsidR="00462064" w:rsidRDefault="00462064" w:rsidP="00462064">
      <w:pPr>
        <w:pStyle w:val="NormalWeb"/>
        <w:spacing w:before="13" w:beforeAutospacing="0" w:after="0" w:afterAutospacing="0"/>
        <w:ind w:left="1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C3 – Delegation to the GM </w:t>
      </w:r>
    </w:p>
    <w:p w14:paraId="0469151E" w14:textId="77777777" w:rsidR="00462064" w:rsidRDefault="00462064" w:rsidP="00462064">
      <w:pPr>
        <w:pStyle w:val="NormalWeb"/>
        <w:spacing w:before="278" w:beforeAutospacing="0" w:after="0" w:afterAutospacing="0"/>
        <w:ind w:left="-3" w:right="145" w:hanging="3"/>
      </w:pPr>
      <w:r>
        <w:rPr>
          <w:rFonts w:ascii="Calibri" w:hAnsi="Calibri" w:cs="Calibri"/>
          <w:color w:val="000000"/>
          <w:sz w:val="22"/>
          <w:szCs w:val="22"/>
        </w:rPr>
        <w:t xml:space="preserve">John C presented the current version of the policy and asked the Board for discussion. Armando stated that he feels the policy is wordy, vague, talks in a circle. Megan presented the Columinate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policy  document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and all agree that it is more straightforward. John C. will send a revised version to all Board </w:t>
      </w:r>
    </w:p>
    <w:p w14:paraId="4E5BD698" w14:textId="77777777" w:rsidR="00462064" w:rsidRDefault="00462064" w:rsidP="00462064">
      <w:pPr>
        <w:pStyle w:val="NormalWeb"/>
        <w:spacing w:before="0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Frederick County Consumer Cooperative </w:t>
      </w:r>
    </w:p>
    <w:p w14:paraId="344475FD" w14:textId="77777777" w:rsidR="00462064" w:rsidRDefault="00462064" w:rsidP="00462064">
      <w:pPr>
        <w:pStyle w:val="NormalWeb"/>
        <w:spacing w:before="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of Directors Meeting </w:t>
      </w:r>
    </w:p>
    <w:p w14:paraId="416F2C8C" w14:textId="77777777" w:rsidR="00462064" w:rsidRDefault="00462064" w:rsidP="00462064">
      <w:pPr>
        <w:pStyle w:val="NormalWeb"/>
        <w:spacing w:before="13" w:beforeAutospacing="0" w:after="0" w:afterAutospacing="0"/>
        <w:ind w:left="3"/>
      </w:pPr>
      <w:r>
        <w:rPr>
          <w:rFonts w:ascii="Calibri" w:hAnsi="Calibri" w:cs="Calibri"/>
          <w:color w:val="000000"/>
          <w:sz w:val="22"/>
          <w:szCs w:val="22"/>
        </w:rPr>
        <w:t>April 21, 2022 </w:t>
      </w:r>
    </w:p>
    <w:p w14:paraId="610CD531" w14:textId="77777777" w:rsidR="00462064" w:rsidRDefault="00462064" w:rsidP="00462064">
      <w:pPr>
        <w:pStyle w:val="NormalWeb"/>
        <w:spacing w:before="13" w:beforeAutospacing="0" w:after="0" w:afterAutospacing="0"/>
        <w:ind w:left="3" w:right="365"/>
      </w:pPr>
      <w:r>
        <w:rPr>
          <w:rFonts w:ascii="Calibri" w:hAnsi="Calibri" w:cs="Calibri"/>
          <w:color w:val="000000"/>
          <w:sz w:val="22"/>
          <w:szCs w:val="22"/>
        </w:rPr>
        <w:t xml:space="preserve">to review, making sure the document addresses all points and doesn’t miss anything. The Board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will  vote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on a revised version of Board Policy C3 at the May 2022 Board meeting. </w:t>
      </w:r>
    </w:p>
    <w:p w14:paraId="445BACF1" w14:textId="77777777" w:rsidR="00462064" w:rsidRDefault="00462064" w:rsidP="00462064">
      <w:pPr>
        <w:pStyle w:val="NormalWeb"/>
        <w:spacing w:before="274" w:beforeAutospacing="0" w:after="0" w:afterAutospacing="0"/>
        <w:ind w:left="1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Treasurer Nomination/Election &amp; Upcoming Budget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C0661DC" w14:textId="77777777" w:rsidR="00462064" w:rsidRDefault="00462064" w:rsidP="00462064">
      <w:pPr>
        <w:pStyle w:val="NormalWeb"/>
        <w:spacing w:before="13" w:beforeAutospacing="0" w:after="0" w:afterAutospacing="0"/>
        <w:ind w:left="16" w:right="290" w:firstLine="2"/>
      </w:pPr>
      <w:r>
        <w:rPr>
          <w:rFonts w:ascii="Calibri" w:hAnsi="Calibri" w:cs="Calibri"/>
          <w:color w:val="000000"/>
          <w:sz w:val="22"/>
          <w:szCs w:val="22"/>
        </w:rPr>
        <w:t xml:space="preserve">Megan nominated Juan to serve as Board Treasurer until December 2022. Mary seconded. All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Board  members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voted in favor. </w:t>
      </w:r>
    </w:p>
    <w:p w14:paraId="6BE4F343" w14:textId="77777777" w:rsidR="00462064" w:rsidRDefault="00462064" w:rsidP="00462064">
      <w:pPr>
        <w:pStyle w:val="NormalWeb"/>
        <w:spacing w:before="283" w:beforeAutospacing="0" w:after="0" w:afterAutospacing="0"/>
        <w:ind w:left="1" w:right="277" w:hanging="6"/>
      </w:pPr>
      <w:r>
        <w:rPr>
          <w:rFonts w:ascii="Calibri" w:hAnsi="Calibri" w:cs="Calibri"/>
          <w:color w:val="000000"/>
          <w:sz w:val="22"/>
          <w:szCs w:val="22"/>
        </w:rPr>
        <w:t xml:space="preserve">The draft budget is due at the May 2022 meeting and will be approved by June 2022; Juan will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review  Sarah’s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draft. </w:t>
      </w:r>
    </w:p>
    <w:p w14:paraId="49552FF9" w14:textId="77777777" w:rsidR="00462064" w:rsidRDefault="00462064" w:rsidP="00462064">
      <w:pPr>
        <w:pStyle w:val="NormalWeb"/>
        <w:spacing w:before="279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Board Election Process Update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41E4D2E" w14:textId="77777777" w:rsidR="00462064" w:rsidRDefault="00462064" w:rsidP="00462064">
      <w:pPr>
        <w:pStyle w:val="NormalWeb"/>
        <w:spacing w:before="13" w:beforeAutospacing="0" w:after="0" w:afterAutospacing="0"/>
        <w:ind w:right="125" w:firstLine="18"/>
      </w:pPr>
      <w:r>
        <w:rPr>
          <w:rFonts w:ascii="Calibri" w:hAnsi="Calibri" w:cs="Calibri"/>
          <w:color w:val="000000"/>
          <w:sz w:val="22"/>
          <w:szCs w:val="22"/>
        </w:rPr>
        <w:t xml:space="preserve">Megan asked Incumbents to declare their intent to run in the next election. Megan stated she will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run,  John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C. will not run due to increased work obligations. </w:t>
      </w:r>
    </w:p>
    <w:p w14:paraId="7983C2DC" w14:textId="77777777" w:rsidR="00462064" w:rsidRDefault="00462064" w:rsidP="00462064">
      <w:pPr>
        <w:pStyle w:val="NormalWeb"/>
        <w:spacing w:before="274" w:beforeAutospacing="0" w:after="0" w:afterAutospacing="0"/>
        <w:ind w:left="3" w:right="697" w:hanging="7"/>
      </w:pPr>
      <w:r>
        <w:rPr>
          <w:rFonts w:ascii="Calibri" w:hAnsi="Calibri" w:cs="Calibri"/>
          <w:color w:val="000000"/>
          <w:sz w:val="22"/>
          <w:szCs w:val="22"/>
        </w:rPr>
        <w:t xml:space="preserve">All appointed candidates will also be on the slate because all Board members must be elected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by  Owners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, according to the Bylaws. </w:t>
      </w:r>
    </w:p>
    <w:p w14:paraId="4ED77A5E" w14:textId="77777777" w:rsidR="00462064" w:rsidRDefault="00462064" w:rsidP="00462064">
      <w:pPr>
        <w:pStyle w:val="NormalWeb"/>
        <w:spacing w:before="27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Mary leads the Board Development Committee. Juan and Toby volunteered to assist. </w:t>
      </w:r>
    </w:p>
    <w:p w14:paraId="3B7E3926" w14:textId="77777777" w:rsidR="00462064" w:rsidRDefault="00462064" w:rsidP="00462064">
      <w:pPr>
        <w:pStyle w:val="NormalWeb"/>
        <w:spacing w:before="28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Election Timeline: </w:t>
      </w:r>
    </w:p>
    <w:p w14:paraId="746327D7" w14:textId="77777777" w:rsidR="00462064" w:rsidRDefault="00462064" w:rsidP="00462064">
      <w:pPr>
        <w:pStyle w:val="NormalWeb"/>
        <w:spacing w:before="14" w:beforeAutospacing="0" w:after="0" w:afterAutospacing="0"/>
        <w:ind w:left="3"/>
      </w:pPr>
      <w:r>
        <w:rPr>
          <w:rFonts w:ascii="Calibri" w:hAnsi="Calibri" w:cs="Calibri"/>
          <w:color w:val="000000"/>
          <w:sz w:val="22"/>
          <w:szCs w:val="22"/>
        </w:rPr>
        <w:t>April 21 Incumbents Declare Intent </w:t>
      </w:r>
    </w:p>
    <w:p w14:paraId="1AFC566C" w14:textId="77777777" w:rsidR="00462064" w:rsidRDefault="00462064" w:rsidP="00462064">
      <w:pPr>
        <w:pStyle w:val="NormalWeb"/>
        <w:spacing w:before="8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May 31 Packets Available </w:t>
      </w:r>
    </w:p>
    <w:p w14:paraId="5D8C35B0" w14:textId="77777777" w:rsidR="00462064" w:rsidRDefault="00462064" w:rsidP="00462064">
      <w:pPr>
        <w:pStyle w:val="NormalWeb"/>
        <w:spacing w:before="13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June 4 &amp; 14 Information Sessions </w:t>
      </w:r>
    </w:p>
    <w:p w14:paraId="66F49393" w14:textId="77777777" w:rsidR="00462064" w:rsidRDefault="00462064" w:rsidP="00462064">
      <w:pPr>
        <w:pStyle w:val="NormalWeb"/>
        <w:spacing w:before="13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July 18 Applications Due </w:t>
      </w:r>
    </w:p>
    <w:p w14:paraId="4FCE6B28" w14:textId="77777777" w:rsidR="00462064" w:rsidRDefault="00462064" w:rsidP="00462064">
      <w:pPr>
        <w:pStyle w:val="NormalWeb"/>
        <w:spacing w:before="8" w:beforeAutospacing="0" w:after="0" w:afterAutospacing="0"/>
        <w:ind w:left="3"/>
      </w:pPr>
      <w:r>
        <w:rPr>
          <w:rFonts w:ascii="Calibri" w:hAnsi="Calibri" w:cs="Calibri"/>
          <w:color w:val="000000"/>
          <w:sz w:val="22"/>
          <w:szCs w:val="22"/>
        </w:rPr>
        <w:t>August 14 Election Begins </w:t>
      </w:r>
    </w:p>
    <w:p w14:paraId="3CF1C7EE" w14:textId="77777777" w:rsidR="00462064" w:rsidRDefault="00462064" w:rsidP="00462064">
      <w:pPr>
        <w:pStyle w:val="NormalWeb"/>
        <w:spacing w:before="13" w:beforeAutospacing="0" w:after="0" w:afterAutospacing="0"/>
        <w:ind w:left="7"/>
      </w:pPr>
      <w:r>
        <w:rPr>
          <w:rFonts w:ascii="Calibri" w:hAnsi="Calibri" w:cs="Calibri"/>
          <w:color w:val="000000"/>
          <w:sz w:val="22"/>
          <w:szCs w:val="22"/>
        </w:rPr>
        <w:t>September 10 Election Ends </w:t>
      </w:r>
    </w:p>
    <w:p w14:paraId="228FCC9B" w14:textId="77777777" w:rsidR="00462064" w:rsidRDefault="00462064" w:rsidP="00462064">
      <w:pPr>
        <w:pStyle w:val="NormalWeb"/>
        <w:spacing w:before="284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Jim suggested wording should include: All Owners in good standing are invited and encouraged to run.  </w:t>
      </w:r>
    </w:p>
    <w:p w14:paraId="01A9134E" w14:textId="77777777" w:rsidR="00462064" w:rsidRDefault="00462064" w:rsidP="00462064">
      <w:pPr>
        <w:pStyle w:val="NormalWeb"/>
        <w:spacing w:before="27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DEI Update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4E564544" w14:textId="77777777" w:rsidR="00462064" w:rsidRDefault="00462064" w:rsidP="00462064">
      <w:pPr>
        <w:pStyle w:val="NormalWeb"/>
        <w:spacing w:before="13" w:beforeAutospacing="0" w:after="0" w:afterAutospacing="0"/>
        <w:ind w:left="1" w:right="506" w:hanging="13"/>
      </w:pPr>
      <w:r>
        <w:rPr>
          <w:rFonts w:ascii="Calibri" w:hAnsi="Calibri" w:cs="Calibri"/>
          <w:color w:val="000000"/>
          <w:sz w:val="22"/>
          <w:szCs w:val="22"/>
        </w:rPr>
        <w:t xml:space="preserve">The next meeting Monday May 2 @ 12:30pm via Zoom. All are welcome to attend. Discussion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will  include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upcoming Food for Thought Speakers. </w:t>
      </w:r>
    </w:p>
    <w:p w14:paraId="5EAC28CE" w14:textId="77777777" w:rsidR="00462064" w:rsidRDefault="00462064" w:rsidP="00462064">
      <w:pPr>
        <w:pStyle w:val="NormalWeb"/>
        <w:spacing w:before="283" w:beforeAutospacing="0" w:after="0" w:afterAutospacing="0"/>
        <w:ind w:left="8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Odds and ends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0DA649BF" w14:textId="77777777" w:rsidR="00462064" w:rsidRDefault="00462064" w:rsidP="00462064">
      <w:pPr>
        <w:pStyle w:val="NormalWeb"/>
        <w:spacing w:before="13" w:beforeAutospacing="0" w:after="0" w:afterAutospacing="0"/>
        <w:ind w:left="37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New Rt. 85 Store Manager, Dennis Pick, starts Monday April 25 </w:t>
      </w:r>
    </w:p>
    <w:p w14:paraId="3F67CEDF" w14:textId="77777777" w:rsidR="00462064" w:rsidRDefault="00462064" w:rsidP="00462064">
      <w:pPr>
        <w:pStyle w:val="NormalWeb"/>
        <w:spacing w:before="8" w:beforeAutospacing="0" w:after="0" w:afterAutospacing="0"/>
        <w:ind w:left="37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Lunch with Leadership: May 12 @ Rt. 85, Alecks will attend.  </w:t>
      </w:r>
    </w:p>
    <w:p w14:paraId="0C781A7B" w14:textId="77777777" w:rsidR="00462064" w:rsidRDefault="00462064" w:rsidP="00462064">
      <w:pPr>
        <w:pStyle w:val="NormalWeb"/>
        <w:spacing w:before="13" w:beforeAutospacing="0" w:after="0" w:afterAutospacing="0"/>
        <w:ind w:left="2899"/>
      </w:pPr>
      <w:r>
        <w:rPr>
          <w:rFonts w:ascii="Calibri" w:hAnsi="Calibri" w:cs="Calibri"/>
          <w:color w:val="000000"/>
          <w:sz w:val="22"/>
          <w:szCs w:val="22"/>
        </w:rPr>
        <w:t>May 19 @7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, Mary will attend </w:t>
      </w:r>
    </w:p>
    <w:p w14:paraId="769C8F83" w14:textId="77777777" w:rsidR="00462064" w:rsidRDefault="00462064" w:rsidP="00462064">
      <w:pPr>
        <w:pStyle w:val="NormalWeb"/>
        <w:spacing w:before="559" w:beforeAutospacing="0" w:after="0" w:afterAutospacing="0"/>
        <w:ind w:left="371" w:right="216" w:hanging="358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CCMA meeting will be held virtually &amp; in person June 9-11 in Sioux Falls, SD. Registration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rates  are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very affordable &amp; budgeted for. This was a great event last year. </w:t>
      </w:r>
    </w:p>
    <w:p w14:paraId="6F3A8295" w14:textId="77777777" w:rsidR="00462064" w:rsidRDefault="00462064" w:rsidP="00462064">
      <w:pPr>
        <w:pStyle w:val="NormalWeb"/>
        <w:spacing w:before="18" w:beforeAutospacing="0" w:after="0" w:afterAutospacing="0"/>
        <w:ind w:left="371" w:right="196" w:hanging="358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 xml:space="preserve">CBLD Training Calendar: 4/24 Presidents’ Round Table, 5/3 Financial – Toby &amp; Nick will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attend,  5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/11 Board Admin Round Table, 5/21 Explorations in Governance. Details and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registration  coluninate.coop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/events. </w:t>
      </w:r>
    </w:p>
    <w:p w14:paraId="32B080D8" w14:textId="77777777" w:rsidR="00462064" w:rsidRDefault="00462064" w:rsidP="00462064">
      <w:pPr>
        <w:pStyle w:val="NormalWeb"/>
        <w:spacing w:before="19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MAFCA – September 11 @ 7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 xml:space="preserve">th </w:t>
      </w:r>
      <w:r>
        <w:rPr>
          <w:rFonts w:ascii="Calibri" w:hAnsi="Calibri" w:cs="Calibri"/>
          <w:color w:val="000000"/>
          <w:sz w:val="22"/>
          <w:szCs w:val="22"/>
        </w:rPr>
        <w:t>St. </w:t>
      </w:r>
    </w:p>
    <w:p w14:paraId="384BBBE8" w14:textId="77777777" w:rsidR="00462064" w:rsidRDefault="00462064" w:rsidP="00462064">
      <w:pPr>
        <w:pStyle w:val="NormalWeb"/>
        <w:spacing w:before="23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Spring Retreat May 14 &amp; 15 via Zoom </w:t>
      </w:r>
    </w:p>
    <w:p w14:paraId="4C747A2A" w14:textId="77777777" w:rsidR="00462064" w:rsidRDefault="00462064" w:rsidP="00462064">
      <w:pPr>
        <w:pStyle w:val="NormalWeb"/>
        <w:spacing w:before="23" w:beforeAutospacing="0" w:after="0" w:afterAutospacing="0"/>
        <w:ind w:left="371"/>
      </w:pPr>
      <w:r>
        <w:rPr>
          <w:rFonts w:ascii="Arial" w:hAnsi="Arial" w:cs="Arial"/>
          <w:color w:val="000000"/>
          <w:sz w:val="22"/>
          <w:szCs w:val="22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Outdoor Board Lunch June 26, venue TBD</w:t>
      </w:r>
    </w:p>
    <w:p w14:paraId="2B7F70A8" w14:textId="77777777" w:rsidR="00462064" w:rsidRDefault="00462064" w:rsidP="00462064">
      <w:pPr>
        <w:pStyle w:val="NormalWeb"/>
        <w:spacing w:before="0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Frederick County Consumer Cooperative </w:t>
      </w:r>
    </w:p>
    <w:p w14:paraId="531196E0" w14:textId="77777777" w:rsidR="00462064" w:rsidRDefault="00462064" w:rsidP="00462064">
      <w:pPr>
        <w:pStyle w:val="NormalWeb"/>
        <w:spacing w:before="8" w:beforeAutospacing="0" w:after="0" w:afterAutospacing="0"/>
        <w:ind w:left="15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of Directors Meeting </w:t>
      </w:r>
    </w:p>
    <w:p w14:paraId="64D5F1E7" w14:textId="77777777" w:rsidR="00462064" w:rsidRDefault="00462064" w:rsidP="00462064">
      <w:pPr>
        <w:pStyle w:val="NormalWeb"/>
        <w:spacing w:before="13" w:beforeAutospacing="0" w:after="0" w:afterAutospacing="0"/>
        <w:ind w:left="3"/>
      </w:pPr>
      <w:r>
        <w:rPr>
          <w:rFonts w:ascii="Calibri" w:hAnsi="Calibri" w:cs="Calibri"/>
          <w:color w:val="000000"/>
          <w:sz w:val="22"/>
          <w:szCs w:val="22"/>
        </w:rPr>
        <w:t>April 21, 2022 </w:t>
      </w:r>
    </w:p>
    <w:p w14:paraId="7EAE25A6" w14:textId="77777777" w:rsidR="00462064" w:rsidRDefault="00462064" w:rsidP="00462064">
      <w:pPr>
        <w:pStyle w:val="NormalWeb"/>
        <w:spacing w:before="13" w:beforeAutospacing="0" w:after="0" w:afterAutospacing="0"/>
        <w:ind w:left="370"/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Calibri" w:hAnsi="Calibri" w:cs="Calibri"/>
          <w:color w:val="000000"/>
          <w:sz w:val="22"/>
          <w:szCs w:val="22"/>
        </w:rPr>
        <w:t>Follow up work/next steps </w:t>
      </w:r>
    </w:p>
    <w:p w14:paraId="79E73F5F" w14:textId="77777777" w:rsidR="00462064" w:rsidRDefault="00462064" w:rsidP="00462064">
      <w:pPr>
        <w:pStyle w:val="NormalWeb"/>
        <w:spacing w:before="13" w:beforeAutospacing="0" w:after="0" w:afterAutospacing="0"/>
        <w:ind w:left="739"/>
      </w:pPr>
      <w:r>
        <w:rPr>
          <w:rFonts w:ascii="Calibri" w:hAnsi="Calibri" w:cs="Calibri"/>
          <w:color w:val="000000"/>
          <w:sz w:val="22"/>
          <w:szCs w:val="22"/>
        </w:rPr>
        <w:t>1. Budget </w:t>
      </w:r>
    </w:p>
    <w:p w14:paraId="37771945" w14:textId="77777777" w:rsidR="00462064" w:rsidRDefault="00462064" w:rsidP="00462064">
      <w:pPr>
        <w:pStyle w:val="NormalWeb"/>
        <w:spacing w:before="8" w:beforeAutospacing="0" w:after="0" w:afterAutospacing="0"/>
        <w:ind w:left="731" w:right="314" w:firstLine="1"/>
      </w:pPr>
      <w:r>
        <w:rPr>
          <w:rFonts w:ascii="Calibri" w:hAnsi="Calibri" w:cs="Calibri"/>
          <w:color w:val="000000"/>
          <w:sz w:val="22"/>
          <w:szCs w:val="22"/>
        </w:rPr>
        <w:t xml:space="preserve">2. Board Monitoring C3-Delegation to the GM,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review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vote on Columinate policy wording 3. GM Monitoring B3 – Financial Condition </w:t>
      </w:r>
    </w:p>
    <w:p w14:paraId="6F114C59" w14:textId="77777777" w:rsidR="00462064" w:rsidRDefault="00462064" w:rsidP="00462064">
      <w:pPr>
        <w:pStyle w:val="NormalWeb"/>
        <w:spacing w:before="8" w:beforeAutospacing="0" w:after="0" w:afterAutospacing="0"/>
        <w:ind w:left="725"/>
      </w:pPr>
      <w:r>
        <w:rPr>
          <w:rFonts w:ascii="Calibri" w:hAnsi="Calibri" w:cs="Calibri"/>
          <w:color w:val="000000"/>
          <w:sz w:val="22"/>
          <w:szCs w:val="22"/>
        </w:rPr>
        <w:t>4. Board Monitoring D3 - Board Agenda Planning &amp; Meeting Minutes </w:t>
      </w:r>
    </w:p>
    <w:p w14:paraId="05AADBD6" w14:textId="77777777" w:rsidR="00462064" w:rsidRDefault="00462064" w:rsidP="00462064">
      <w:pPr>
        <w:pStyle w:val="NormalWeb"/>
        <w:spacing w:before="213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>The meeting was adjourned at 9:05pm. </w:t>
      </w:r>
    </w:p>
    <w:p w14:paraId="06C04AA2" w14:textId="77777777" w:rsidR="00462064" w:rsidRDefault="00462064" w:rsidP="00462064">
      <w:pPr>
        <w:pStyle w:val="NormalWeb"/>
        <w:spacing w:before="208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Next Meeting May 26, 2022 </w:t>
      </w:r>
    </w:p>
    <w:p w14:paraId="19FBCA92" w14:textId="77777777" w:rsidR="00462064" w:rsidRDefault="00462064" w:rsidP="00462064">
      <w:pPr>
        <w:pStyle w:val="NormalWeb"/>
        <w:spacing w:before="214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Executive Session Followed. </w:t>
      </w:r>
    </w:p>
    <w:p w14:paraId="6B9712D6" w14:textId="77777777" w:rsidR="00462064" w:rsidRDefault="00462064" w:rsidP="00462064">
      <w:pPr>
        <w:pStyle w:val="NormalWeb"/>
        <w:spacing w:before="213" w:beforeAutospacing="0" w:after="0" w:afterAutospacing="0"/>
        <w:ind w:left="18"/>
      </w:pPr>
      <w:r>
        <w:rPr>
          <w:rFonts w:ascii="Calibri" w:hAnsi="Calibri" w:cs="Calibri"/>
          <w:color w:val="000000"/>
          <w:sz w:val="22"/>
          <w:szCs w:val="22"/>
        </w:rPr>
        <w:t>Minutes were recorded by Susan Schulman</w:t>
      </w:r>
    </w:p>
    <w:p w14:paraId="4E88BE4E" w14:textId="77777777" w:rsidR="00462064" w:rsidRPr="00462064" w:rsidRDefault="00462064" w:rsidP="00462064"/>
    <w:sectPr w:rsidR="00462064" w:rsidRPr="00462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64"/>
    <w:rsid w:val="004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A1D4"/>
  <w15:chartTrackingRefBased/>
  <w15:docId w15:val="{3DCA5DAB-3615-4B88-9ECE-9D1C020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Schulman</dc:creator>
  <cp:keywords/>
  <dc:description/>
  <cp:lastModifiedBy>Susan Schulman</cp:lastModifiedBy>
  <cp:revision>1</cp:revision>
  <dcterms:created xsi:type="dcterms:W3CDTF">2022-05-27T14:28:00Z</dcterms:created>
  <dcterms:modified xsi:type="dcterms:W3CDTF">2022-05-27T14:29:00Z</dcterms:modified>
</cp:coreProperties>
</file>