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5C383" w14:textId="77777777" w:rsidR="00F655D2" w:rsidRDefault="00386846" w:rsidP="00AB4181">
      <w:pPr>
        <w:pStyle w:val="Default"/>
        <w:framePr w:w="2412" w:h="1325" w:hRule="exact" w:wrap="auto" w:vAnchor="page" w:hAnchor="page" w:x="1222" w:y="1625"/>
        <w:spacing w:after="600"/>
        <w:jc w:val="both"/>
      </w:pPr>
      <w:r>
        <w:pict w14:anchorId="18003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54.75pt">
            <v:imagedata r:id="rId5" o:title=""/>
          </v:shape>
        </w:pict>
      </w:r>
    </w:p>
    <w:p w14:paraId="600A47DD" w14:textId="77777777" w:rsidR="00F655D2" w:rsidRDefault="00F655D2" w:rsidP="00AB4181">
      <w:pPr>
        <w:pStyle w:val="Default"/>
        <w:framePr w:w="2412" w:h="1325" w:hRule="exact" w:wrap="auto" w:vAnchor="page" w:hAnchor="page" w:x="1222" w:y="1625"/>
        <w:spacing w:after="600"/>
      </w:pPr>
    </w:p>
    <w:p w14:paraId="0573C9DF" w14:textId="77777777" w:rsidR="00F655D2" w:rsidRDefault="00AB4181" w:rsidP="00AB4181">
      <w:pPr>
        <w:pStyle w:val="Default"/>
        <w:spacing w:after="785"/>
        <w:rPr>
          <w:color w:val="2C5B6E"/>
          <w:sz w:val="56"/>
          <w:szCs w:val="56"/>
        </w:rPr>
      </w:pPr>
      <w:r>
        <w:rPr>
          <w:color w:val="2C5B6E"/>
          <w:sz w:val="56"/>
          <w:szCs w:val="56"/>
        </w:rPr>
        <w:t xml:space="preserve">   </w:t>
      </w:r>
      <w:r w:rsidR="00F655D2">
        <w:rPr>
          <w:color w:val="2C5B6E"/>
          <w:sz w:val="56"/>
          <w:szCs w:val="56"/>
        </w:rPr>
        <w:t xml:space="preserve">General Manager </w:t>
      </w:r>
    </w:p>
    <w:p w14:paraId="461428A8" w14:textId="77777777" w:rsidR="00F655D2" w:rsidRDefault="009609BB">
      <w:pPr>
        <w:pStyle w:val="CM1"/>
        <w:rPr>
          <w:rFonts w:ascii="TT5C6t00" w:hAnsi="TT5C6t00" w:cs="TT5C6t00"/>
          <w:color w:val="000000"/>
          <w:sz w:val="23"/>
          <w:szCs w:val="23"/>
        </w:rPr>
      </w:pPr>
      <w:r>
        <w:rPr>
          <w:rFonts w:ascii="TT5C6t00" w:hAnsi="TT5C6t00" w:cs="TT5C6t00"/>
          <w:color w:val="000000"/>
          <w:sz w:val="23"/>
          <w:szCs w:val="23"/>
        </w:rPr>
        <w:t>COMMON MARKET</w:t>
      </w:r>
      <w:r w:rsidR="00F655D2">
        <w:rPr>
          <w:rFonts w:ascii="TT5C6t00" w:hAnsi="TT5C6t00" w:cs="TT5C6t00"/>
          <w:color w:val="000000"/>
          <w:sz w:val="23"/>
          <w:szCs w:val="23"/>
        </w:rPr>
        <w:t xml:space="preserve"> FOOD CO-OP </w:t>
      </w:r>
    </w:p>
    <w:p w14:paraId="0E689B29" w14:textId="77777777" w:rsidR="00F655D2" w:rsidRDefault="00F655D2">
      <w:pPr>
        <w:pStyle w:val="CM19"/>
        <w:spacing w:after="292" w:line="293" w:lineRule="atLeast"/>
        <w:rPr>
          <w:rFonts w:ascii="TT5B6t00" w:hAnsi="TT5B6t00" w:cs="TT5B6t00"/>
          <w:color w:val="000000"/>
          <w:sz w:val="23"/>
          <w:szCs w:val="23"/>
        </w:rPr>
      </w:pPr>
      <w:r>
        <w:rPr>
          <w:rFonts w:ascii="TT5B6t00" w:hAnsi="TT5B6t00" w:cs="TT5B6t00"/>
          <w:color w:val="000000"/>
          <w:sz w:val="23"/>
          <w:szCs w:val="23"/>
        </w:rPr>
        <w:t xml:space="preserve">The Co-op is the destination of choice in the </w:t>
      </w:r>
      <w:r w:rsidR="009609BB">
        <w:rPr>
          <w:rFonts w:ascii="TT5B6t00" w:hAnsi="TT5B6t00" w:cs="TT5B6t00"/>
          <w:color w:val="000000"/>
          <w:sz w:val="23"/>
          <w:szCs w:val="23"/>
        </w:rPr>
        <w:t>Frederick, MD</w:t>
      </w:r>
      <w:r>
        <w:rPr>
          <w:rFonts w:ascii="TT5B6t00" w:hAnsi="TT5B6t00" w:cs="TT5B6t00"/>
          <w:color w:val="000000"/>
          <w:sz w:val="23"/>
          <w:szCs w:val="23"/>
        </w:rPr>
        <w:t xml:space="preserve"> area for high quality, health foods, with an emphasis on </w:t>
      </w:r>
      <w:r w:rsidRPr="005E434C">
        <w:rPr>
          <w:rFonts w:ascii="TT5B6t00" w:hAnsi="TT5B6t00" w:cs="TT5B6t00"/>
          <w:i/>
          <w:color w:val="000000"/>
          <w:sz w:val="23"/>
          <w:szCs w:val="23"/>
        </w:rPr>
        <w:t>locally-grown</w:t>
      </w:r>
      <w:r>
        <w:rPr>
          <w:rFonts w:ascii="TT5B6t00" w:hAnsi="TT5B6t00" w:cs="TT5B6t00"/>
          <w:color w:val="000000"/>
          <w:sz w:val="23"/>
          <w:szCs w:val="23"/>
        </w:rPr>
        <w:t xml:space="preserve"> and </w:t>
      </w:r>
      <w:r w:rsidRPr="005E434C">
        <w:rPr>
          <w:rFonts w:ascii="TT5B6t00" w:hAnsi="TT5B6t00" w:cs="TT5B6t00"/>
          <w:i/>
          <w:color w:val="000000"/>
          <w:sz w:val="23"/>
          <w:szCs w:val="23"/>
        </w:rPr>
        <w:t>regionally produced</w:t>
      </w:r>
      <w:r>
        <w:rPr>
          <w:rFonts w:ascii="TT5B6t00" w:hAnsi="TT5B6t00" w:cs="TT5B6t00"/>
          <w:color w:val="000000"/>
          <w:sz w:val="23"/>
          <w:szCs w:val="23"/>
        </w:rPr>
        <w:t xml:space="preserve"> </w:t>
      </w:r>
      <w:r w:rsidRPr="005E434C">
        <w:rPr>
          <w:rFonts w:ascii="TT5B6t00" w:hAnsi="TT5B6t00" w:cs="TT5B6t00"/>
          <w:i/>
          <w:color w:val="000000"/>
          <w:sz w:val="23"/>
          <w:szCs w:val="23"/>
        </w:rPr>
        <w:t>organic</w:t>
      </w:r>
      <w:r>
        <w:rPr>
          <w:rFonts w:ascii="TT5B6t00" w:hAnsi="TT5B6t00" w:cs="TT5B6t00"/>
          <w:color w:val="000000"/>
          <w:sz w:val="23"/>
          <w:szCs w:val="23"/>
        </w:rPr>
        <w:t xml:space="preserve"> and </w:t>
      </w:r>
      <w:r w:rsidRPr="005E434C">
        <w:rPr>
          <w:rFonts w:ascii="TT5B6t00" w:hAnsi="TT5B6t00" w:cs="TT5B6t00"/>
          <w:i/>
          <w:color w:val="000000"/>
          <w:sz w:val="23"/>
          <w:szCs w:val="23"/>
        </w:rPr>
        <w:t>ecologically sound</w:t>
      </w:r>
      <w:r>
        <w:rPr>
          <w:rFonts w:ascii="TT5B6t00" w:hAnsi="TT5B6t00" w:cs="TT5B6t00"/>
          <w:color w:val="000000"/>
          <w:sz w:val="23"/>
          <w:szCs w:val="23"/>
        </w:rPr>
        <w:t xml:space="preserve"> products. It also is a </w:t>
      </w:r>
      <w:r w:rsidRPr="00563D99">
        <w:rPr>
          <w:rFonts w:ascii="TT5B6t00" w:hAnsi="TT5B6t00" w:cs="TT5B6t00"/>
          <w:i/>
          <w:color w:val="000000"/>
          <w:sz w:val="23"/>
          <w:szCs w:val="23"/>
        </w:rPr>
        <w:t>financially sustainable</w:t>
      </w:r>
      <w:r>
        <w:rPr>
          <w:rFonts w:ascii="TT5B6t00" w:hAnsi="TT5B6t00" w:cs="TT5B6t00"/>
          <w:color w:val="000000"/>
          <w:sz w:val="23"/>
          <w:szCs w:val="23"/>
        </w:rPr>
        <w:t xml:space="preserve"> operation that supports and yields </w:t>
      </w:r>
      <w:r w:rsidRPr="00563D99">
        <w:rPr>
          <w:rFonts w:ascii="TT5B6t00" w:hAnsi="TT5B6t00" w:cs="TT5B6t00"/>
          <w:i/>
          <w:color w:val="000000"/>
          <w:sz w:val="23"/>
          <w:szCs w:val="23"/>
        </w:rPr>
        <w:t>economic</w:t>
      </w:r>
      <w:r>
        <w:rPr>
          <w:rFonts w:ascii="TT5B6t00" w:hAnsi="TT5B6t00" w:cs="TT5B6t00"/>
          <w:color w:val="000000"/>
          <w:sz w:val="23"/>
          <w:szCs w:val="23"/>
        </w:rPr>
        <w:t xml:space="preserve">, </w:t>
      </w:r>
      <w:r w:rsidRPr="00563D99">
        <w:rPr>
          <w:rFonts w:ascii="TT5B6t00" w:hAnsi="TT5B6t00" w:cs="TT5B6t00"/>
          <w:i/>
          <w:color w:val="000000"/>
          <w:sz w:val="23"/>
          <w:szCs w:val="23"/>
        </w:rPr>
        <w:t>social</w:t>
      </w:r>
      <w:r>
        <w:rPr>
          <w:rFonts w:ascii="TT5B6t00" w:hAnsi="TT5B6t00" w:cs="TT5B6t00"/>
          <w:color w:val="000000"/>
          <w:sz w:val="23"/>
          <w:szCs w:val="23"/>
        </w:rPr>
        <w:t xml:space="preserve"> and </w:t>
      </w:r>
      <w:r w:rsidRPr="00563D99">
        <w:rPr>
          <w:rFonts w:ascii="TT5B6t00" w:hAnsi="TT5B6t00" w:cs="TT5B6t00"/>
          <w:i/>
          <w:color w:val="000000"/>
          <w:sz w:val="23"/>
          <w:szCs w:val="23"/>
        </w:rPr>
        <w:t>environmental</w:t>
      </w:r>
      <w:r>
        <w:rPr>
          <w:rFonts w:ascii="TT5B6t00" w:hAnsi="TT5B6t00" w:cs="TT5B6t00"/>
          <w:color w:val="000000"/>
          <w:sz w:val="23"/>
          <w:szCs w:val="23"/>
        </w:rPr>
        <w:t xml:space="preserve"> returns to its members and the community, and works to engage consumers in higher levels of participation in the cooperative. </w:t>
      </w:r>
      <w:r w:rsidR="00FF07ED">
        <w:rPr>
          <w:rFonts w:ascii="TT5B6t00" w:hAnsi="TT5B6t00" w:cs="TT5B6t00"/>
          <w:color w:val="000000"/>
          <w:sz w:val="23"/>
          <w:szCs w:val="23"/>
        </w:rPr>
        <w:t xml:space="preserve">We work to </w:t>
      </w:r>
      <w:r w:rsidR="00106E18">
        <w:rPr>
          <w:rFonts w:ascii="TT5B6t00" w:hAnsi="TT5B6t00" w:cs="TT5B6t00"/>
          <w:color w:val="000000"/>
          <w:sz w:val="23"/>
          <w:szCs w:val="23"/>
        </w:rPr>
        <w:t xml:space="preserve">increase </w:t>
      </w:r>
      <w:r w:rsidR="00FF07ED">
        <w:rPr>
          <w:rFonts w:ascii="TT5B6t00" w:hAnsi="TT5B6t00" w:cs="TT5B6t00"/>
          <w:color w:val="000000"/>
          <w:sz w:val="23"/>
          <w:szCs w:val="23"/>
        </w:rPr>
        <w:t>the Co-op’s market position to bring the benefits of the cooperative model to more people. We are currently renovating a second store building to expand our ability to deliver local and organic food</w:t>
      </w:r>
      <w:r w:rsidR="00693A7C">
        <w:rPr>
          <w:rFonts w:ascii="TT5B6t00" w:hAnsi="TT5B6t00" w:cs="TT5B6t00"/>
          <w:color w:val="000000"/>
          <w:sz w:val="23"/>
          <w:szCs w:val="23"/>
        </w:rPr>
        <w:t>.</w:t>
      </w:r>
    </w:p>
    <w:p w14:paraId="5E153D79" w14:textId="77777777" w:rsidR="00F655D2" w:rsidRDefault="00F655D2">
      <w:pPr>
        <w:pStyle w:val="CM1"/>
        <w:rPr>
          <w:rFonts w:ascii="TT5C6t00" w:hAnsi="TT5C6t00" w:cs="TT5C6t00"/>
          <w:color w:val="000000"/>
          <w:sz w:val="23"/>
          <w:szCs w:val="23"/>
        </w:rPr>
      </w:pPr>
      <w:r>
        <w:rPr>
          <w:rFonts w:ascii="TT5C6t00" w:hAnsi="TT5C6t00" w:cs="TT5C6t00"/>
          <w:color w:val="000000"/>
          <w:sz w:val="23"/>
          <w:szCs w:val="23"/>
        </w:rPr>
        <w:t xml:space="preserve">POSITION SUMMARY </w:t>
      </w:r>
    </w:p>
    <w:p w14:paraId="6FE43308" w14:textId="77777777" w:rsidR="00F655D2" w:rsidRDefault="005D7D89">
      <w:pPr>
        <w:pStyle w:val="CM1"/>
        <w:spacing w:after="495"/>
        <w:rPr>
          <w:rFonts w:ascii="TT5B6t00" w:hAnsi="TT5B6t00" w:cs="TT5B6t00"/>
          <w:color w:val="000000"/>
          <w:sz w:val="23"/>
          <w:szCs w:val="23"/>
        </w:rPr>
      </w:pPr>
      <w:r>
        <w:rPr>
          <w:noProof/>
        </w:rPr>
        <w:pict w14:anchorId="5B10D2E0">
          <v:shapetype id="_x0000_t202" coordsize="21600,21600" o:spt="202" path="m,l,21600r21600,l21600,xe">
            <v:stroke joinstyle="miter"/>
            <v:path gradientshapeok="t" o:connecttype="rect"/>
          </v:shapetype>
          <v:shape id="_x0000_s1026" type="#_x0000_t202" style="position:absolute;margin-left:61.05pt;margin-top:531.2pt;width:503.1pt;height:74.05pt;z-index:1;mso-position-horizontal-relative:page;mso-position-vertical-relative:page" wrapcoords="0 0 21600 0 21600 21600 0 21600 0 0" filled="f" stroked="f">
            <v:textbox style="mso-next-textbox:#_x0000_s1026">
              <w:txbxContent>
                <w:tbl>
                  <w:tblPr>
                    <w:tblW w:w="0" w:type="auto"/>
                    <w:tblLayout w:type="fixed"/>
                    <w:tblLook w:val="0000" w:firstRow="0" w:lastRow="0" w:firstColumn="0" w:lastColumn="0" w:noHBand="0" w:noVBand="0"/>
                  </w:tblPr>
                  <w:tblGrid>
                    <w:gridCol w:w="1730"/>
                    <w:gridCol w:w="7487"/>
                  </w:tblGrid>
                  <w:tr w:rsidR="00F655D2" w14:paraId="473951BA" w14:textId="77777777">
                    <w:tblPrEx>
                      <w:tblCellMar>
                        <w:top w:w="0" w:type="dxa"/>
                        <w:bottom w:w="0" w:type="dxa"/>
                      </w:tblCellMar>
                    </w:tblPrEx>
                    <w:trPr>
                      <w:trHeight w:val="118"/>
                    </w:trPr>
                    <w:tc>
                      <w:tcPr>
                        <w:tcW w:w="1730" w:type="dxa"/>
                      </w:tcPr>
                      <w:p w14:paraId="2F76CCBE" w14:textId="77777777" w:rsidR="00F655D2" w:rsidRDefault="0045120F">
                        <w:pPr>
                          <w:pStyle w:val="Default"/>
                          <w:rPr>
                            <w:rFonts w:ascii="TT5C6t00" w:hAnsi="TT5C6t00" w:cs="TT5C6t00"/>
                            <w:sz w:val="23"/>
                            <w:szCs w:val="23"/>
                          </w:rPr>
                        </w:pPr>
                        <w:r>
                          <w:rPr>
                            <w:rFonts w:ascii="TT5C6t00" w:hAnsi="TT5C6t00" w:cs="TT5C6t00"/>
                            <w:sz w:val="23"/>
                            <w:szCs w:val="23"/>
                          </w:rPr>
                          <w:t xml:space="preserve">FLSA </w:t>
                        </w:r>
                        <w:r w:rsidR="00F655D2">
                          <w:rPr>
                            <w:rFonts w:ascii="TT5C6t00" w:hAnsi="TT5C6t00" w:cs="TT5C6t00"/>
                            <w:sz w:val="23"/>
                            <w:szCs w:val="23"/>
                          </w:rPr>
                          <w:t xml:space="preserve">STATUS </w:t>
                        </w:r>
                      </w:p>
                    </w:tc>
                    <w:tc>
                      <w:tcPr>
                        <w:tcW w:w="7487" w:type="dxa"/>
                      </w:tcPr>
                      <w:p w14:paraId="7B99680A" w14:textId="77777777" w:rsidR="00F655D2" w:rsidRDefault="00F655D2">
                        <w:pPr>
                          <w:pStyle w:val="Default"/>
                          <w:rPr>
                            <w:rFonts w:ascii="TT5B6t00" w:hAnsi="TT5B6t00" w:cs="TT5B6t00"/>
                            <w:sz w:val="23"/>
                            <w:szCs w:val="23"/>
                          </w:rPr>
                        </w:pPr>
                        <w:r>
                          <w:rPr>
                            <w:rFonts w:ascii="TT5B6t00" w:hAnsi="TT5B6t00" w:cs="TT5B6t00"/>
                            <w:sz w:val="23"/>
                            <w:szCs w:val="23"/>
                          </w:rPr>
                          <w:t xml:space="preserve">Exempt </w:t>
                        </w:r>
                      </w:p>
                    </w:tc>
                  </w:tr>
                  <w:tr w:rsidR="00F655D2" w14:paraId="596C9796" w14:textId="77777777">
                    <w:tblPrEx>
                      <w:tblCellMar>
                        <w:top w:w="0" w:type="dxa"/>
                        <w:bottom w:w="0" w:type="dxa"/>
                      </w:tblCellMar>
                    </w:tblPrEx>
                    <w:trPr>
                      <w:trHeight w:val="135"/>
                    </w:trPr>
                    <w:tc>
                      <w:tcPr>
                        <w:tcW w:w="1730" w:type="dxa"/>
                        <w:vAlign w:val="center"/>
                      </w:tcPr>
                      <w:p w14:paraId="7D011D6A" w14:textId="77777777" w:rsidR="00F655D2" w:rsidRDefault="00F655D2">
                        <w:pPr>
                          <w:pStyle w:val="Default"/>
                          <w:rPr>
                            <w:rFonts w:ascii="TT5C6t00" w:hAnsi="TT5C6t00" w:cs="TT5C6t00"/>
                            <w:sz w:val="23"/>
                            <w:szCs w:val="23"/>
                          </w:rPr>
                        </w:pPr>
                        <w:r>
                          <w:rPr>
                            <w:rFonts w:ascii="TT5C6t00" w:hAnsi="TT5C6t00" w:cs="TT5C6t00"/>
                            <w:sz w:val="23"/>
                            <w:szCs w:val="23"/>
                          </w:rPr>
                          <w:t xml:space="preserve">REPORTS TO </w:t>
                        </w:r>
                      </w:p>
                    </w:tc>
                    <w:tc>
                      <w:tcPr>
                        <w:tcW w:w="7487" w:type="dxa"/>
                        <w:vAlign w:val="center"/>
                      </w:tcPr>
                      <w:p w14:paraId="2ED26B56" w14:textId="77777777" w:rsidR="00F655D2" w:rsidRDefault="00F655D2">
                        <w:pPr>
                          <w:pStyle w:val="Default"/>
                          <w:rPr>
                            <w:rFonts w:ascii="TT5B6t00" w:hAnsi="TT5B6t00" w:cs="TT5B6t00"/>
                            <w:sz w:val="23"/>
                            <w:szCs w:val="23"/>
                          </w:rPr>
                        </w:pPr>
                        <w:r>
                          <w:rPr>
                            <w:rFonts w:ascii="TT5B6t00" w:hAnsi="TT5B6t00" w:cs="TT5B6t00"/>
                            <w:sz w:val="23"/>
                            <w:szCs w:val="23"/>
                          </w:rPr>
                          <w:t xml:space="preserve">Board of Directors </w:t>
                        </w:r>
                      </w:p>
                    </w:tc>
                  </w:tr>
                  <w:tr w:rsidR="00F655D2" w14:paraId="4AA8E3D8" w14:textId="77777777">
                    <w:tblPrEx>
                      <w:tblCellMar>
                        <w:top w:w="0" w:type="dxa"/>
                        <w:bottom w:w="0" w:type="dxa"/>
                      </w:tblCellMar>
                    </w:tblPrEx>
                    <w:trPr>
                      <w:trHeight w:val="157"/>
                    </w:trPr>
                    <w:tc>
                      <w:tcPr>
                        <w:tcW w:w="1730" w:type="dxa"/>
                        <w:vAlign w:val="center"/>
                      </w:tcPr>
                      <w:p w14:paraId="36002B10" w14:textId="77777777" w:rsidR="00F655D2" w:rsidRDefault="00F655D2">
                        <w:pPr>
                          <w:pStyle w:val="Default"/>
                          <w:rPr>
                            <w:rFonts w:ascii="TT5C6t00" w:hAnsi="TT5C6t00" w:cs="TT5C6t00"/>
                            <w:sz w:val="23"/>
                            <w:szCs w:val="23"/>
                          </w:rPr>
                        </w:pPr>
                        <w:r>
                          <w:rPr>
                            <w:rFonts w:ascii="TT5C6t00" w:hAnsi="TT5C6t00" w:cs="TT5C6t00"/>
                            <w:sz w:val="23"/>
                            <w:szCs w:val="23"/>
                          </w:rPr>
                          <w:t xml:space="preserve">SUPERVISES </w:t>
                        </w:r>
                      </w:p>
                    </w:tc>
                    <w:tc>
                      <w:tcPr>
                        <w:tcW w:w="7487" w:type="dxa"/>
                        <w:vAlign w:val="center"/>
                      </w:tcPr>
                      <w:p w14:paraId="3F80C8EC" w14:textId="77777777" w:rsidR="00F655D2" w:rsidRDefault="00F655D2">
                        <w:pPr>
                          <w:pStyle w:val="Default"/>
                          <w:rPr>
                            <w:rFonts w:ascii="TT5B6t00" w:hAnsi="TT5B6t00" w:cs="TT5B6t00"/>
                            <w:sz w:val="23"/>
                            <w:szCs w:val="23"/>
                          </w:rPr>
                        </w:pPr>
                        <w:r>
                          <w:rPr>
                            <w:rFonts w:ascii="TT5B6t00" w:hAnsi="TT5B6t00" w:cs="TT5B6t00"/>
                            <w:sz w:val="23"/>
                            <w:szCs w:val="23"/>
                          </w:rPr>
                          <w:t xml:space="preserve">Store </w:t>
                        </w:r>
                        <w:r w:rsidR="00257D5D">
                          <w:rPr>
                            <w:rFonts w:ascii="TT5B6t00" w:hAnsi="TT5B6t00" w:cs="TT5B6t00"/>
                            <w:sz w:val="23"/>
                            <w:szCs w:val="23"/>
                          </w:rPr>
                          <w:t>Manager(s)</w:t>
                        </w:r>
                        <w:r>
                          <w:rPr>
                            <w:rFonts w:ascii="TT5B6t00" w:hAnsi="TT5B6t00" w:cs="TT5B6t00"/>
                            <w:sz w:val="23"/>
                            <w:szCs w:val="23"/>
                          </w:rPr>
                          <w:t xml:space="preserve">, HR Director, </w:t>
                        </w:r>
                        <w:r w:rsidR="00257D5D">
                          <w:rPr>
                            <w:rFonts w:ascii="TT5B6t00" w:hAnsi="TT5B6t00" w:cs="TT5B6t00"/>
                            <w:sz w:val="23"/>
                            <w:szCs w:val="23"/>
                          </w:rPr>
                          <w:t>CFO</w:t>
                        </w:r>
                        <w:r>
                          <w:rPr>
                            <w:rFonts w:ascii="TT5B6t00" w:hAnsi="TT5B6t00" w:cs="TT5B6t00"/>
                            <w:sz w:val="23"/>
                            <w:szCs w:val="23"/>
                          </w:rPr>
                          <w:t xml:space="preserve">, Marketing Director, IT </w:t>
                        </w:r>
                      </w:p>
                    </w:tc>
                  </w:tr>
                  <w:tr w:rsidR="00F655D2" w14:paraId="204B4D08" w14:textId="77777777">
                    <w:tblPrEx>
                      <w:tblCellMar>
                        <w:top w:w="0" w:type="dxa"/>
                        <w:bottom w:w="0" w:type="dxa"/>
                      </w:tblCellMar>
                    </w:tblPrEx>
                    <w:trPr>
                      <w:trHeight w:val="108"/>
                    </w:trPr>
                    <w:tc>
                      <w:tcPr>
                        <w:tcW w:w="1730" w:type="dxa"/>
                      </w:tcPr>
                      <w:p w14:paraId="4C39B4B4" w14:textId="77777777" w:rsidR="00F655D2" w:rsidRDefault="00F655D2">
                        <w:pPr>
                          <w:pStyle w:val="Default"/>
                          <w:rPr>
                            <w:rFonts w:cs="Times New Roman"/>
                            <w:color w:val="auto"/>
                          </w:rPr>
                        </w:pPr>
                      </w:p>
                    </w:tc>
                    <w:tc>
                      <w:tcPr>
                        <w:tcW w:w="7487" w:type="dxa"/>
                        <w:vAlign w:val="bottom"/>
                      </w:tcPr>
                      <w:p w14:paraId="5CD6320F" w14:textId="77777777" w:rsidR="00F655D2" w:rsidRDefault="00F655D2">
                        <w:pPr>
                          <w:pStyle w:val="Default"/>
                          <w:rPr>
                            <w:rFonts w:ascii="TT5B6t00" w:hAnsi="TT5B6t00" w:cs="TT5B6t00"/>
                            <w:sz w:val="23"/>
                            <w:szCs w:val="23"/>
                          </w:rPr>
                        </w:pPr>
                      </w:p>
                    </w:tc>
                  </w:tr>
                </w:tbl>
                <w:p w14:paraId="76BB1AE1" w14:textId="77777777" w:rsidR="000C0E69" w:rsidRPr="000C0E69" w:rsidRDefault="000C0E69" w:rsidP="000C0E69">
                  <w:pPr>
                    <w:rPr>
                      <w:rStyle w:val="Normal"/>
                      <w:snapToGrid w:val="0"/>
                      <w:vanish/>
                      <w:color w:val="000000"/>
                      <w:w w:val="0"/>
                      <w:sz w:val="0"/>
                      <w:szCs w:val="0"/>
                      <w:u w:color="000000"/>
                      <w:bdr w:val="none" w:sz="0" w:space="0" w:color="000000"/>
                      <w:shd w:val="clear" w:color="000000" w:fill="000000"/>
                      <w:lang w:val="x-none" w:eastAsia="x-none" w:bidi="x-none"/>
                    </w:rPr>
                  </w:pPr>
                </w:p>
              </w:txbxContent>
            </v:textbox>
            <w10:wrap type="through" anchorx="page" anchory="page"/>
          </v:shape>
        </w:pict>
      </w:r>
      <w:r w:rsidR="00F655D2">
        <w:rPr>
          <w:rFonts w:ascii="TT5B6t00" w:hAnsi="TT5B6t00" w:cs="TT5B6t00"/>
          <w:color w:val="000000"/>
          <w:sz w:val="23"/>
          <w:szCs w:val="23"/>
        </w:rPr>
        <w:t xml:space="preserve">The General Manager is responsible for the successful overall management and operation of </w:t>
      </w:r>
      <w:r w:rsidR="00883744">
        <w:rPr>
          <w:rFonts w:ascii="TT5B6t00" w:hAnsi="TT5B6t00" w:cs="TT5B6t00"/>
          <w:color w:val="000000"/>
          <w:sz w:val="23"/>
          <w:szCs w:val="23"/>
        </w:rPr>
        <w:t xml:space="preserve">the </w:t>
      </w:r>
      <w:r w:rsidR="009609BB">
        <w:rPr>
          <w:rFonts w:ascii="TT5B6t00" w:hAnsi="TT5B6t00" w:cs="TT5B6t00"/>
          <w:color w:val="000000"/>
          <w:sz w:val="23"/>
          <w:szCs w:val="23"/>
        </w:rPr>
        <w:t>Common Market</w:t>
      </w:r>
      <w:r w:rsidR="00F655D2">
        <w:rPr>
          <w:rFonts w:ascii="TT5B6t00" w:hAnsi="TT5B6t00" w:cs="TT5B6t00"/>
          <w:color w:val="000000"/>
          <w:sz w:val="23"/>
          <w:szCs w:val="23"/>
        </w:rPr>
        <w:t xml:space="preserve"> Food Co-op in accordance with its core mission and cooperative values. This includes strategic planning, board relations, financial operations, human resources, leadership, contracts and compliance, public </w:t>
      </w:r>
      <w:r w:rsidR="00F655D2" w:rsidRPr="00F655D2">
        <w:rPr>
          <w:rFonts w:ascii="TT5B6t00" w:hAnsi="TT5B6t00" w:cs="TT5B6t00"/>
          <w:color w:val="000000"/>
          <w:sz w:val="22"/>
          <w:szCs w:val="22"/>
        </w:rPr>
        <w:t xml:space="preserve">relations, co-op governance support and other responsibilities related to effectively managing the Co-op. </w:t>
      </w:r>
      <w:r w:rsidR="00F655D2" w:rsidRPr="00F655D2">
        <w:rPr>
          <w:rFonts w:cs="Calibri"/>
          <w:bCs/>
          <w:sz w:val="22"/>
          <w:szCs w:val="22"/>
        </w:rPr>
        <w:t>The General Manager report</w:t>
      </w:r>
      <w:r w:rsidR="00194302">
        <w:rPr>
          <w:rFonts w:cs="Calibri"/>
          <w:bCs/>
          <w:sz w:val="22"/>
          <w:szCs w:val="22"/>
        </w:rPr>
        <w:t>s</w:t>
      </w:r>
      <w:r w:rsidR="00F655D2" w:rsidRPr="00F655D2">
        <w:rPr>
          <w:rFonts w:cs="Calibri"/>
          <w:bCs/>
          <w:sz w:val="22"/>
          <w:szCs w:val="22"/>
        </w:rPr>
        <w:t xml:space="preserve"> to the </w:t>
      </w:r>
      <w:r w:rsidR="00F655D2" w:rsidRPr="00563D99">
        <w:rPr>
          <w:rFonts w:cs="Calibri"/>
          <w:bCs/>
          <w:i/>
          <w:sz w:val="22"/>
          <w:szCs w:val="22"/>
        </w:rPr>
        <w:t>Board of Directors</w:t>
      </w:r>
      <w:r w:rsidR="00F655D2" w:rsidRPr="00F655D2">
        <w:rPr>
          <w:rFonts w:cs="Calibri"/>
          <w:bCs/>
          <w:sz w:val="22"/>
          <w:szCs w:val="22"/>
        </w:rPr>
        <w:t xml:space="preserve">, which is elected by the </w:t>
      </w:r>
      <w:r w:rsidR="00194302">
        <w:rPr>
          <w:rFonts w:cs="Calibri"/>
          <w:bCs/>
          <w:sz w:val="22"/>
          <w:szCs w:val="22"/>
        </w:rPr>
        <w:t>owne</w:t>
      </w:r>
      <w:r w:rsidR="00F655D2" w:rsidRPr="00F655D2">
        <w:rPr>
          <w:rFonts w:cs="Calibri"/>
          <w:bCs/>
          <w:sz w:val="22"/>
          <w:szCs w:val="22"/>
        </w:rPr>
        <w:t xml:space="preserve">rs of the cooperative. The Board operates under </w:t>
      </w:r>
      <w:r w:rsidR="00F655D2" w:rsidRPr="00563D99">
        <w:rPr>
          <w:rFonts w:cs="Calibri"/>
          <w:bCs/>
          <w:i/>
          <w:sz w:val="22"/>
          <w:szCs w:val="22"/>
        </w:rPr>
        <w:t>Policy Governance</w:t>
      </w:r>
      <w:r w:rsidR="00F655D2" w:rsidRPr="00F655D2">
        <w:rPr>
          <w:rFonts w:cs="Calibri"/>
          <w:bCs/>
          <w:sz w:val="22"/>
          <w:szCs w:val="22"/>
        </w:rPr>
        <w:t xml:space="preserve">, a system that emphasizes vision and encourages empowerment and accountability. As the </w:t>
      </w:r>
      <w:r w:rsidR="00E109C7">
        <w:rPr>
          <w:rFonts w:cs="Calibri"/>
          <w:bCs/>
          <w:sz w:val="22"/>
          <w:szCs w:val="22"/>
        </w:rPr>
        <w:t xml:space="preserve">General Manager is the </w:t>
      </w:r>
      <w:r w:rsidR="00F655D2" w:rsidRPr="00F655D2">
        <w:rPr>
          <w:rFonts w:cs="Calibri"/>
          <w:bCs/>
          <w:sz w:val="22"/>
          <w:szCs w:val="22"/>
        </w:rPr>
        <w:t xml:space="preserve">main link between the Board and the Co-op Staff, effective teamwork with both groups is essential to success. </w:t>
      </w:r>
      <w:r w:rsidR="00F655D2" w:rsidRPr="00F655D2">
        <w:rPr>
          <w:rFonts w:ascii="TT5B6t00" w:hAnsi="TT5B6t00" w:cs="TT5B6t00"/>
          <w:color w:val="000000"/>
          <w:sz w:val="22"/>
          <w:szCs w:val="22"/>
        </w:rPr>
        <w:t>The General Manager is also responsible for reporting to and supporting the activities of the Board of Directors and governance processes in general. This position upholds the Co-op’s standards through effectively developing and supporting the Co-op’s management team and staff, implementing efficient and productive systems</w:t>
      </w:r>
      <w:r w:rsidR="00F655D2">
        <w:rPr>
          <w:rFonts w:ascii="TT5B6t00" w:hAnsi="TT5B6t00" w:cs="TT5B6t00"/>
          <w:color w:val="000000"/>
          <w:sz w:val="23"/>
          <w:szCs w:val="23"/>
        </w:rPr>
        <w:t xml:space="preserve">, demonstrating stellar leadership, and being accountable for financial performance all in a manner that demonstrates the values of </w:t>
      </w:r>
      <w:r w:rsidR="00AB4181">
        <w:rPr>
          <w:rFonts w:ascii="TT5B6t00" w:hAnsi="TT5B6t00" w:cs="TT5B6t00"/>
          <w:color w:val="000000"/>
          <w:sz w:val="23"/>
          <w:szCs w:val="23"/>
        </w:rPr>
        <w:t xml:space="preserve">Common Market Food Co-op </w:t>
      </w:r>
      <w:r w:rsidR="00F655D2">
        <w:rPr>
          <w:rFonts w:ascii="TT5B6t00" w:hAnsi="TT5B6t00" w:cs="TT5B6t00"/>
          <w:color w:val="000000"/>
          <w:sz w:val="23"/>
          <w:szCs w:val="23"/>
        </w:rPr>
        <w:t xml:space="preserve">and the cooperative </w:t>
      </w:r>
      <w:r w:rsidR="00883744">
        <w:rPr>
          <w:rFonts w:ascii="TT5B6t00" w:hAnsi="TT5B6t00" w:cs="TT5B6t00"/>
          <w:color w:val="000000"/>
          <w:sz w:val="23"/>
          <w:szCs w:val="23"/>
        </w:rPr>
        <w:t>movement</w:t>
      </w:r>
      <w:r w:rsidR="00F655D2">
        <w:rPr>
          <w:rFonts w:ascii="TT5B6t00" w:hAnsi="TT5B6t00" w:cs="TT5B6t00"/>
          <w:color w:val="000000"/>
          <w:sz w:val="23"/>
          <w:szCs w:val="23"/>
        </w:rPr>
        <w:t xml:space="preserve">. </w:t>
      </w:r>
    </w:p>
    <w:p w14:paraId="20869F36" w14:textId="77777777" w:rsidR="0045120F" w:rsidRDefault="0045120F">
      <w:pPr>
        <w:pStyle w:val="Default"/>
        <w:rPr>
          <w:rFonts w:ascii="TT5C6t00" w:hAnsi="TT5C6t00" w:cs="TT5C6t00"/>
          <w:color w:val="auto"/>
          <w:sz w:val="23"/>
          <w:szCs w:val="23"/>
        </w:rPr>
      </w:pPr>
    </w:p>
    <w:p w14:paraId="6796A445" w14:textId="77777777" w:rsidR="00F655D2" w:rsidRDefault="00F655D2">
      <w:pPr>
        <w:pStyle w:val="Default"/>
        <w:rPr>
          <w:rFonts w:ascii="TT5C6t00" w:hAnsi="TT5C6t00" w:cs="TT5C6t00"/>
          <w:color w:val="auto"/>
          <w:sz w:val="23"/>
          <w:szCs w:val="23"/>
        </w:rPr>
      </w:pPr>
      <w:r>
        <w:rPr>
          <w:rFonts w:ascii="TT5C6t00" w:hAnsi="TT5C6t00" w:cs="TT5C6t00"/>
          <w:color w:val="auto"/>
          <w:sz w:val="23"/>
          <w:szCs w:val="23"/>
        </w:rPr>
        <w:t xml:space="preserve">ESSENTIAL DUTIES AND RESPONSIBILITIES </w:t>
      </w:r>
    </w:p>
    <w:p w14:paraId="1928DA1D" w14:textId="77777777" w:rsidR="00446E3E" w:rsidRDefault="00446E3E" w:rsidP="00E93B67">
      <w:pPr>
        <w:pStyle w:val="Default"/>
        <w:rPr>
          <w:rFonts w:ascii="TT5B6t00" w:hAnsi="TT5B6t00" w:cs="TT5B6t00"/>
          <w:b/>
          <w:color w:val="auto"/>
          <w:sz w:val="23"/>
          <w:szCs w:val="23"/>
        </w:rPr>
      </w:pPr>
    </w:p>
    <w:p w14:paraId="4F44455A" w14:textId="77777777" w:rsidR="00446E3E" w:rsidRPr="00E93B67" w:rsidRDefault="00446E3E" w:rsidP="00446E3E">
      <w:pPr>
        <w:pStyle w:val="CM5"/>
        <w:ind w:left="360" w:hanging="360"/>
        <w:rPr>
          <w:rFonts w:ascii="TT5C6t00" w:hAnsi="TT5C6t00" w:cs="TT5C6t00"/>
          <w:b/>
          <w:sz w:val="23"/>
          <w:szCs w:val="23"/>
        </w:rPr>
      </w:pPr>
      <w:r>
        <w:rPr>
          <w:rFonts w:ascii="TT5B6t00" w:hAnsi="TT5B6t00" w:cs="TT5B6t00"/>
          <w:b/>
          <w:sz w:val="23"/>
          <w:szCs w:val="23"/>
        </w:rPr>
        <w:t>1</w:t>
      </w:r>
      <w:r w:rsidRPr="00E93B67">
        <w:rPr>
          <w:rFonts w:ascii="TT5B6t00" w:hAnsi="TT5B6t00" w:cs="TT5B6t00"/>
          <w:b/>
          <w:sz w:val="23"/>
          <w:szCs w:val="23"/>
        </w:rPr>
        <w:t xml:space="preserve">. </w:t>
      </w:r>
      <w:r w:rsidRPr="00E93B67">
        <w:rPr>
          <w:rFonts w:ascii="TT5C6t00" w:hAnsi="TT5C6t00" w:cs="TT5C6t00"/>
          <w:b/>
          <w:sz w:val="23"/>
          <w:szCs w:val="23"/>
        </w:rPr>
        <w:t xml:space="preserve">Employee Management and Development </w:t>
      </w:r>
    </w:p>
    <w:p w14:paraId="09257E17" w14:textId="77777777" w:rsidR="00446E3E" w:rsidRPr="003E0C60" w:rsidRDefault="005E15FC" w:rsidP="00446E3E">
      <w:pPr>
        <w:pStyle w:val="Default"/>
        <w:spacing w:after="48"/>
        <w:ind w:left="720"/>
        <w:rPr>
          <w:rFonts w:ascii="Calibri" w:hAnsi="Calibri" w:cs="TT5B6t00"/>
          <w:color w:val="auto"/>
        </w:rPr>
      </w:pPr>
      <w:r>
        <w:rPr>
          <w:rFonts w:ascii="TT5B6t00" w:hAnsi="TT5B6t00" w:cs="TT5B6t00"/>
          <w:color w:val="auto"/>
          <w:sz w:val="23"/>
          <w:szCs w:val="23"/>
        </w:rPr>
        <w:t xml:space="preserve">a. </w:t>
      </w:r>
      <w:r w:rsidRPr="005E15FC">
        <w:rPr>
          <w:rFonts w:ascii="TT5B6t00" w:hAnsi="TT5B6t00" w:cs="TT5B6t00"/>
          <w:color w:val="auto"/>
          <w:sz w:val="23"/>
          <w:szCs w:val="23"/>
        </w:rPr>
        <w:t>Promote desired Co-op employment culture through staff training and communication.</w:t>
      </w:r>
    </w:p>
    <w:p w14:paraId="7E62FD83" w14:textId="77777777" w:rsidR="00446E3E" w:rsidRDefault="00446E3E" w:rsidP="00446E3E">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b. </w:t>
      </w:r>
      <w:r w:rsidR="003E0C60" w:rsidRPr="003E0C60">
        <w:rPr>
          <w:rFonts w:ascii="TT5B6t00" w:hAnsi="TT5B6t00" w:cs="TT5B6t00"/>
          <w:color w:val="auto"/>
          <w:sz w:val="23"/>
          <w:szCs w:val="23"/>
        </w:rPr>
        <w:t xml:space="preserve">Participate in interviewing and selecting </w:t>
      </w:r>
      <w:r>
        <w:rPr>
          <w:rFonts w:ascii="TT5B6t00" w:hAnsi="TT5B6t00" w:cs="TT5B6t00"/>
          <w:color w:val="auto"/>
          <w:sz w:val="23"/>
          <w:szCs w:val="23"/>
        </w:rPr>
        <w:t xml:space="preserve">employees according to Co-op procedures. </w:t>
      </w:r>
    </w:p>
    <w:p w14:paraId="36A47D88" w14:textId="77777777" w:rsidR="00446E3E" w:rsidRDefault="00446E3E" w:rsidP="00446E3E">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c. </w:t>
      </w:r>
      <w:r w:rsidR="00255499">
        <w:rPr>
          <w:rFonts w:ascii="TT5B6t00" w:hAnsi="TT5B6t00" w:cs="TT5B6t00"/>
          <w:color w:val="auto"/>
          <w:sz w:val="23"/>
          <w:szCs w:val="23"/>
        </w:rPr>
        <w:t>C</w:t>
      </w:r>
      <w:r>
        <w:rPr>
          <w:rFonts w:ascii="TT5B6t00" w:hAnsi="TT5B6t00" w:cs="TT5B6t00"/>
          <w:color w:val="auto"/>
          <w:sz w:val="23"/>
          <w:szCs w:val="23"/>
        </w:rPr>
        <w:t xml:space="preserve">ollaborate with direct reports in establishing procedures to ensure administration of department programs. </w:t>
      </w:r>
    </w:p>
    <w:p w14:paraId="5F709675" w14:textId="77777777" w:rsidR="00446E3E" w:rsidRDefault="00446E3E" w:rsidP="00446E3E">
      <w:pPr>
        <w:pStyle w:val="Default"/>
        <w:spacing w:after="48"/>
        <w:ind w:left="720"/>
        <w:rPr>
          <w:rFonts w:ascii="TT5B6t00" w:hAnsi="TT5B6t00" w:cs="TT5B6t00"/>
          <w:color w:val="auto"/>
          <w:sz w:val="23"/>
          <w:szCs w:val="23"/>
        </w:rPr>
      </w:pPr>
      <w:r>
        <w:rPr>
          <w:rFonts w:ascii="TT5B6t00" w:hAnsi="TT5B6t00" w:cs="TT5B6t00"/>
          <w:color w:val="auto"/>
          <w:sz w:val="23"/>
          <w:szCs w:val="23"/>
        </w:rPr>
        <w:lastRenderedPageBreak/>
        <w:t xml:space="preserve">d. Conduct regular performance evaluations and provide real-time feedback regarding performance of direct reports. Create training and development opportunities that enhance employees’ abilities and builds upon their skills, knowledge and abilities. </w:t>
      </w:r>
    </w:p>
    <w:p w14:paraId="7D48EE5A" w14:textId="77777777" w:rsidR="00446E3E" w:rsidRDefault="00446E3E" w:rsidP="00446E3E">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e. Supervise work performance and conduct of direct reports and upholds </w:t>
      </w:r>
      <w:r>
        <w:rPr>
          <w:rFonts w:ascii="TT5B6t00" w:hAnsi="TT5B6t00" w:cs="TT5B6t00"/>
          <w:sz w:val="23"/>
          <w:szCs w:val="23"/>
        </w:rPr>
        <w:t>Common Market Food Co-op’</w:t>
      </w:r>
      <w:r>
        <w:rPr>
          <w:rFonts w:ascii="TT5B6t00" w:hAnsi="TT5B6t00" w:cs="TT5B6t00"/>
          <w:color w:val="auto"/>
          <w:sz w:val="23"/>
          <w:szCs w:val="23"/>
        </w:rPr>
        <w:t xml:space="preserve">s performance management practices of offering progressive corrective action and staff recognition in accordance with </w:t>
      </w:r>
      <w:r w:rsidR="006B5E90">
        <w:rPr>
          <w:rFonts w:ascii="TT5B6t00" w:hAnsi="TT5B6t00" w:cs="TT5B6t00"/>
          <w:color w:val="auto"/>
          <w:sz w:val="23"/>
          <w:szCs w:val="23"/>
        </w:rPr>
        <w:t>C</w:t>
      </w:r>
      <w:r>
        <w:rPr>
          <w:rFonts w:ascii="TT5B6t00" w:hAnsi="TT5B6t00" w:cs="TT5B6t00"/>
          <w:color w:val="auto"/>
          <w:sz w:val="23"/>
          <w:szCs w:val="23"/>
        </w:rPr>
        <w:t xml:space="preserve">o-op policies, procedures, labor and legal guidelines. </w:t>
      </w:r>
    </w:p>
    <w:p w14:paraId="71ECE974" w14:textId="77777777" w:rsidR="00446E3E" w:rsidRDefault="00AE737F" w:rsidP="00446E3E">
      <w:pPr>
        <w:pStyle w:val="Default"/>
        <w:spacing w:after="48"/>
        <w:ind w:left="720"/>
        <w:rPr>
          <w:rFonts w:ascii="TT5B6t00" w:hAnsi="TT5B6t00" w:cs="TT5B6t00"/>
          <w:color w:val="auto"/>
          <w:sz w:val="23"/>
          <w:szCs w:val="23"/>
        </w:rPr>
      </w:pPr>
      <w:r>
        <w:rPr>
          <w:rFonts w:ascii="TT5B6t00" w:hAnsi="TT5B6t00" w:cs="TT5B6t00"/>
          <w:color w:val="auto"/>
          <w:sz w:val="23"/>
          <w:szCs w:val="23"/>
        </w:rPr>
        <w:t>f</w:t>
      </w:r>
      <w:r w:rsidR="00446E3E">
        <w:rPr>
          <w:rFonts w:ascii="TT5B6t00" w:hAnsi="TT5B6t00" w:cs="TT5B6t00"/>
          <w:color w:val="auto"/>
          <w:sz w:val="23"/>
          <w:szCs w:val="23"/>
        </w:rPr>
        <w:t xml:space="preserve">. Model behaviors that support the values of </w:t>
      </w:r>
      <w:r w:rsidR="00446E3E">
        <w:rPr>
          <w:rFonts w:ascii="TT5B6t00" w:hAnsi="TT5B6t00" w:cs="TT5B6t00"/>
          <w:sz w:val="23"/>
          <w:szCs w:val="23"/>
        </w:rPr>
        <w:t xml:space="preserve">Common Market Food Co-op </w:t>
      </w:r>
      <w:r w:rsidR="00446E3E">
        <w:rPr>
          <w:rFonts w:ascii="TT5B6t00" w:hAnsi="TT5B6t00" w:cs="TT5B6t00"/>
          <w:color w:val="auto"/>
          <w:sz w:val="23"/>
          <w:szCs w:val="23"/>
        </w:rPr>
        <w:t xml:space="preserve">through supportive and participatory leadership qualities, promoting cooperative team building and motivating staff to achieve goals. </w:t>
      </w:r>
    </w:p>
    <w:p w14:paraId="28C50399" w14:textId="77777777" w:rsidR="00446E3E" w:rsidRPr="00446E3E" w:rsidRDefault="00AE737F" w:rsidP="00446E3E">
      <w:pPr>
        <w:pStyle w:val="Default"/>
        <w:ind w:left="720"/>
        <w:rPr>
          <w:rFonts w:ascii="TT5B6t00" w:hAnsi="TT5B6t00" w:cs="TT5B6t00"/>
          <w:color w:val="auto"/>
          <w:sz w:val="23"/>
          <w:szCs w:val="23"/>
        </w:rPr>
      </w:pPr>
      <w:r>
        <w:rPr>
          <w:rFonts w:ascii="TT5B6t00" w:hAnsi="TT5B6t00" w:cs="TT5B6t00"/>
          <w:color w:val="auto"/>
          <w:sz w:val="23"/>
          <w:szCs w:val="23"/>
        </w:rPr>
        <w:t>g</w:t>
      </w:r>
      <w:r w:rsidR="00446E3E">
        <w:rPr>
          <w:rFonts w:ascii="TT5B6t00" w:hAnsi="TT5B6t00" w:cs="TT5B6t00"/>
          <w:color w:val="auto"/>
          <w:sz w:val="23"/>
          <w:szCs w:val="23"/>
        </w:rPr>
        <w:t xml:space="preserve">. Promote a pleasant, can-do, and amicable atmosphere within the store and the development of friendly staff and customer relationships. </w:t>
      </w:r>
    </w:p>
    <w:p w14:paraId="2927D32F" w14:textId="77777777" w:rsidR="00446E3E" w:rsidRPr="00E93B67" w:rsidRDefault="00446E3E" w:rsidP="00446E3E">
      <w:pPr>
        <w:pStyle w:val="CM5"/>
        <w:ind w:left="360" w:hanging="360"/>
        <w:rPr>
          <w:rFonts w:ascii="TT5C6t00" w:hAnsi="TT5C6t00" w:cs="TT5C6t00"/>
          <w:b/>
          <w:sz w:val="23"/>
          <w:szCs w:val="23"/>
        </w:rPr>
      </w:pPr>
      <w:r>
        <w:rPr>
          <w:rFonts w:ascii="TT5B6t00" w:hAnsi="TT5B6t00" w:cs="TT5B6t00"/>
          <w:b/>
          <w:sz w:val="23"/>
          <w:szCs w:val="23"/>
        </w:rPr>
        <w:t>2</w:t>
      </w:r>
      <w:r w:rsidRPr="00E93B67">
        <w:rPr>
          <w:rFonts w:ascii="TT5B6t00" w:hAnsi="TT5B6t00" w:cs="TT5B6t00"/>
          <w:b/>
          <w:sz w:val="23"/>
          <w:szCs w:val="23"/>
        </w:rPr>
        <w:t xml:space="preserve">. </w:t>
      </w:r>
      <w:r w:rsidRPr="00E93B67">
        <w:rPr>
          <w:rFonts w:ascii="TT5C6t00" w:hAnsi="TT5C6t00" w:cs="TT5C6t00"/>
          <w:b/>
          <w:sz w:val="23"/>
          <w:szCs w:val="23"/>
        </w:rPr>
        <w:t xml:space="preserve">Strategic Development </w:t>
      </w:r>
    </w:p>
    <w:p w14:paraId="77DD7A4D" w14:textId="77777777" w:rsidR="00446E3E" w:rsidRDefault="00446E3E" w:rsidP="00446E3E">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a. Take a leading role with the Board in proposing and developing organizational strategies that meet the </w:t>
      </w:r>
      <w:r w:rsidRPr="00C82FBE">
        <w:rPr>
          <w:rFonts w:ascii="TT5B6t00" w:hAnsi="TT5B6t00" w:cs="TT5B6t00"/>
          <w:i/>
          <w:color w:val="auto"/>
          <w:sz w:val="23"/>
          <w:szCs w:val="23"/>
        </w:rPr>
        <w:t>Ends Policy</w:t>
      </w:r>
      <w:r>
        <w:rPr>
          <w:rFonts w:ascii="TT5B6t00" w:hAnsi="TT5B6t00" w:cs="TT5B6t00"/>
          <w:color w:val="auto"/>
          <w:sz w:val="23"/>
          <w:szCs w:val="23"/>
        </w:rPr>
        <w:t xml:space="preserve"> established by the Board. </w:t>
      </w:r>
    </w:p>
    <w:p w14:paraId="06A9E013" w14:textId="77777777" w:rsidR="00446E3E" w:rsidRDefault="00446E3E" w:rsidP="00446E3E">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b. With the support of the Staff Leadership Team, develop and create tactical plans, goals and objectives that align with Common </w:t>
      </w:r>
      <w:r>
        <w:rPr>
          <w:rFonts w:ascii="TT5B6t00" w:hAnsi="TT5B6t00" w:cs="TT5B6t00"/>
          <w:sz w:val="23"/>
          <w:szCs w:val="23"/>
        </w:rPr>
        <w:t>Market Food Co-op</w:t>
      </w:r>
      <w:r>
        <w:rPr>
          <w:rFonts w:ascii="TT5B6t00" w:hAnsi="TT5B6t00" w:cs="TT5B6t00"/>
          <w:color w:val="auto"/>
          <w:sz w:val="23"/>
          <w:szCs w:val="23"/>
        </w:rPr>
        <w:t xml:space="preserve">’s organizational strategy. </w:t>
      </w:r>
    </w:p>
    <w:p w14:paraId="3E05F55F" w14:textId="77777777" w:rsidR="00446E3E" w:rsidRDefault="00446E3E" w:rsidP="00446E3E">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c. Oversee the implementation of store operations, information technology, marketing, human resources, finance, and other strategies that strengthen the Co-op. </w:t>
      </w:r>
    </w:p>
    <w:p w14:paraId="05A30765" w14:textId="77777777" w:rsidR="00446E3E" w:rsidRDefault="00446E3E" w:rsidP="00446E3E">
      <w:pPr>
        <w:pStyle w:val="Default"/>
        <w:ind w:left="720"/>
        <w:rPr>
          <w:rFonts w:ascii="TT5B6t00" w:hAnsi="TT5B6t00" w:cs="TT5B6t00"/>
          <w:color w:val="auto"/>
          <w:sz w:val="23"/>
          <w:szCs w:val="23"/>
        </w:rPr>
      </w:pPr>
      <w:r>
        <w:rPr>
          <w:rFonts w:ascii="TT5B6t00" w:hAnsi="TT5B6t00" w:cs="TT5B6t00"/>
          <w:color w:val="auto"/>
          <w:sz w:val="23"/>
          <w:szCs w:val="23"/>
        </w:rPr>
        <w:t xml:space="preserve">d. Develop an annual business plan. Support reporting staff in developing specific plans for their departments and other reports and documents. </w:t>
      </w:r>
    </w:p>
    <w:p w14:paraId="5A5F64EA" w14:textId="77777777" w:rsidR="002516F0" w:rsidRPr="00446E3E" w:rsidRDefault="002516F0" w:rsidP="00446E3E">
      <w:pPr>
        <w:pStyle w:val="Default"/>
        <w:ind w:left="720"/>
        <w:rPr>
          <w:rFonts w:ascii="TT5B6t00" w:hAnsi="TT5B6t00" w:cs="TT5B6t00"/>
          <w:color w:val="auto"/>
          <w:sz w:val="23"/>
          <w:szCs w:val="23"/>
        </w:rPr>
      </w:pPr>
      <w:r>
        <w:rPr>
          <w:rFonts w:ascii="TT5B6t00" w:hAnsi="TT5B6t00" w:cs="TT5B6t00"/>
          <w:color w:val="auto"/>
          <w:sz w:val="23"/>
          <w:szCs w:val="23"/>
        </w:rPr>
        <w:t>e. Monitor trends in the grocery industry and legislation affecting the Co-op.</w:t>
      </w:r>
    </w:p>
    <w:p w14:paraId="18AF39D4" w14:textId="77777777" w:rsidR="00446E3E" w:rsidRPr="00E93B67" w:rsidRDefault="00446E3E" w:rsidP="00446E3E">
      <w:pPr>
        <w:pStyle w:val="CM3"/>
        <w:rPr>
          <w:rFonts w:ascii="TT5C6t00" w:hAnsi="TT5C6t00" w:cs="TT5C6t00"/>
          <w:b/>
          <w:sz w:val="23"/>
          <w:szCs w:val="23"/>
        </w:rPr>
      </w:pPr>
      <w:r>
        <w:rPr>
          <w:rFonts w:ascii="TT5B6t00" w:hAnsi="TT5B6t00" w:cs="TT5B6t00"/>
          <w:b/>
          <w:sz w:val="23"/>
          <w:szCs w:val="23"/>
        </w:rPr>
        <w:t>3</w:t>
      </w:r>
      <w:r w:rsidRPr="00E93B67">
        <w:rPr>
          <w:rFonts w:ascii="TT5B6t00" w:hAnsi="TT5B6t00" w:cs="TT5B6t00"/>
          <w:b/>
          <w:sz w:val="23"/>
          <w:szCs w:val="23"/>
        </w:rPr>
        <w:t xml:space="preserve">. </w:t>
      </w:r>
      <w:r w:rsidRPr="00E93B67">
        <w:rPr>
          <w:rFonts w:ascii="TT5C6t00" w:hAnsi="TT5C6t00" w:cs="TT5C6t00"/>
          <w:b/>
          <w:sz w:val="23"/>
          <w:szCs w:val="23"/>
        </w:rPr>
        <w:t xml:space="preserve">Customer Experience </w:t>
      </w:r>
    </w:p>
    <w:p w14:paraId="154A452C" w14:textId="77777777" w:rsidR="005E15FC" w:rsidRDefault="005E15FC" w:rsidP="00446E3E">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a. </w:t>
      </w:r>
      <w:r w:rsidRPr="005E15FC">
        <w:rPr>
          <w:rFonts w:ascii="TT5B6t00" w:hAnsi="TT5B6t00" w:cs="TT5B6t00"/>
          <w:color w:val="auto"/>
          <w:sz w:val="23"/>
          <w:szCs w:val="23"/>
        </w:rPr>
        <w:t>Create and maintain an employment environment in which staff are empowered to pro-actively address and resolve customer concerns on the floor.</w:t>
      </w:r>
      <w:r w:rsidR="00446E3E">
        <w:rPr>
          <w:rFonts w:ascii="TT5B6t00" w:hAnsi="TT5B6t00" w:cs="TT5B6t00"/>
          <w:color w:val="auto"/>
          <w:sz w:val="23"/>
          <w:szCs w:val="23"/>
        </w:rPr>
        <w:t xml:space="preserve"> </w:t>
      </w:r>
    </w:p>
    <w:p w14:paraId="5D4C6394" w14:textId="77777777" w:rsidR="00446E3E" w:rsidRDefault="00446E3E" w:rsidP="00446E3E">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b. Exceed our customers’ expectations for service and provides a welcoming environment for people of all backgrounds in accordance with the Co-op’s customer service standards. </w:t>
      </w:r>
    </w:p>
    <w:p w14:paraId="56950041" w14:textId="77777777" w:rsidR="00446E3E" w:rsidRPr="00446E3E" w:rsidRDefault="00446E3E" w:rsidP="00446E3E">
      <w:pPr>
        <w:pStyle w:val="Default"/>
        <w:ind w:left="720"/>
        <w:rPr>
          <w:rFonts w:ascii="TT5B6t00" w:hAnsi="TT5B6t00" w:cs="TT5B6t00"/>
          <w:color w:val="auto"/>
          <w:sz w:val="23"/>
          <w:szCs w:val="23"/>
        </w:rPr>
      </w:pPr>
      <w:r>
        <w:rPr>
          <w:rFonts w:ascii="TT5B6t00" w:hAnsi="TT5B6t00" w:cs="TT5B6t00"/>
          <w:color w:val="auto"/>
          <w:sz w:val="23"/>
          <w:szCs w:val="23"/>
        </w:rPr>
        <w:t xml:space="preserve">c. Ensure customers receive prompt, friendly and courteous services in a professional manner that highlights our cooperative advantages. </w:t>
      </w:r>
    </w:p>
    <w:p w14:paraId="2D378F23" w14:textId="77777777" w:rsidR="00F655D2" w:rsidRPr="00E93B67" w:rsidRDefault="00446E3E" w:rsidP="00E93B67">
      <w:pPr>
        <w:pStyle w:val="Default"/>
        <w:rPr>
          <w:rFonts w:ascii="TT5C6t00" w:hAnsi="TT5C6t00" w:cs="TT5C6t00"/>
          <w:b/>
          <w:color w:val="auto"/>
          <w:sz w:val="23"/>
          <w:szCs w:val="23"/>
        </w:rPr>
      </w:pPr>
      <w:r>
        <w:rPr>
          <w:rFonts w:ascii="TT5B6t00" w:hAnsi="TT5B6t00" w:cs="TT5B6t00"/>
          <w:b/>
          <w:color w:val="auto"/>
          <w:sz w:val="23"/>
          <w:szCs w:val="23"/>
        </w:rPr>
        <w:t>4</w:t>
      </w:r>
      <w:r w:rsidR="00F655D2" w:rsidRPr="00E93B67">
        <w:rPr>
          <w:rFonts w:ascii="TT5B6t00" w:hAnsi="TT5B6t00" w:cs="TT5B6t00"/>
          <w:b/>
          <w:color w:val="auto"/>
          <w:sz w:val="23"/>
          <w:szCs w:val="23"/>
        </w:rPr>
        <w:t xml:space="preserve">. </w:t>
      </w:r>
      <w:r w:rsidR="00F655D2" w:rsidRPr="00E93B67">
        <w:rPr>
          <w:rFonts w:ascii="TT5C6t00" w:hAnsi="TT5C6t00" w:cs="TT5C6t00"/>
          <w:b/>
          <w:color w:val="auto"/>
          <w:sz w:val="23"/>
          <w:szCs w:val="23"/>
        </w:rPr>
        <w:t xml:space="preserve">Governance </w:t>
      </w:r>
    </w:p>
    <w:p w14:paraId="477AFD2B" w14:textId="77777777" w:rsidR="00F655D2" w:rsidRDefault="00F655D2"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a. Provide logistical and administrative support for regular Board of Directors activities such as communication, meetings,</w:t>
      </w:r>
      <w:r w:rsidR="00F91D6F">
        <w:rPr>
          <w:rFonts w:ascii="TT5B6t00" w:hAnsi="TT5B6t00" w:cs="TT5B6t00"/>
          <w:color w:val="auto"/>
          <w:sz w:val="23"/>
          <w:szCs w:val="23"/>
        </w:rPr>
        <w:t xml:space="preserve"> and retreats</w:t>
      </w:r>
      <w:r>
        <w:rPr>
          <w:rFonts w:ascii="TT5B6t00" w:hAnsi="TT5B6t00" w:cs="TT5B6t00"/>
          <w:color w:val="auto"/>
          <w:sz w:val="23"/>
          <w:szCs w:val="23"/>
        </w:rPr>
        <w:t xml:space="preserve">. </w:t>
      </w:r>
    </w:p>
    <w:p w14:paraId="544F3116" w14:textId="77777777" w:rsidR="00F655D2" w:rsidRDefault="00F655D2"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b. Execute governance activities as directed by Board of Directors including elections, Board development, retreats, and other projects. </w:t>
      </w:r>
    </w:p>
    <w:p w14:paraId="7D1B0A5B" w14:textId="77777777" w:rsidR="0045120F" w:rsidRPr="00446E3E" w:rsidRDefault="00F655D2" w:rsidP="00446E3E">
      <w:pPr>
        <w:pStyle w:val="Default"/>
        <w:ind w:left="720"/>
        <w:rPr>
          <w:rFonts w:ascii="TT5B6t00" w:hAnsi="TT5B6t00" w:cs="TT5B6t00"/>
          <w:color w:val="auto"/>
          <w:sz w:val="22"/>
          <w:szCs w:val="22"/>
        </w:rPr>
      </w:pPr>
      <w:r w:rsidRPr="00446E3E">
        <w:rPr>
          <w:sz w:val="22"/>
          <w:szCs w:val="22"/>
        </w:rPr>
        <w:t xml:space="preserve">c. Report consistently to the Board following Board-established reporting standards at monthly Board meetings, committee meetings, and through regular communication to the Board. </w:t>
      </w:r>
    </w:p>
    <w:p w14:paraId="11693E72" w14:textId="77777777" w:rsidR="00F655D2" w:rsidRPr="00E93B67" w:rsidRDefault="00446E3E">
      <w:pPr>
        <w:pStyle w:val="CM5"/>
        <w:ind w:left="360" w:hanging="360"/>
        <w:rPr>
          <w:rFonts w:ascii="TT5C6t00" w:hAnsi="TT5C6t00" w:cs="TT5C6t00"/>
          <w:b/>
          <w:sz w:val="23"/>
          <w:szCs w:val="23"/>
        </w:rPr>
      </w:pPr>
      <w:r>
        <w:rPr>
          <w:rFonts w:ascii="TT5B6t00" w:hAnsi="TT5B6t00" w:cs="TT5B6t00"/>
          <w:b/>
          <w:sz w:val="23"/>
          <w:szCs w:val="23"/>
        </w:rPr>
        <w:t>5</w:t>
      </w:r>
      <w:r w:rsidR="00F655D2" w:rsidRPr="00E93B67">
        <w:rPr>
          <w:rFonts w:ascii="TT5B6t00" w:hAnsi="TT5B6t00" w:cs="TT5B6t00"/>
          <w:b/>
          <w:sz w:val="23"/>
          <w:szCs w:val="23"/>
        </w:rPr>
        <w:t xml:space="preserve">. </w:t>
      </w:r>
      <w:r w:rsidR="00F655D2" w:rsidRPr="00E93B67">
        <w:rPr>
          <w:rFonts w:ascii="TT5C6t00" w:hAnsi="TT5C6t00" w:cs="TT5C6t00"/>
          <w:b/>
          <w:sz w:val="23"/>
          <w:szCs w:val="23"/>
        </w:rPr>
        <w:t xml:space="preserve">Operations </w:t>
      </w:r>
    </w:p>
    <w:p w14:paraId="0D8D58C9" w14:textId="77777777" w:rsidR="00F655D2" w:rsidRDefault="00F655D2"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a. Ensure th</w:t>
      </w:r>
      <w:r w:rsidR="00431600">
        <w:rPr>
          <w:rFonts w:ascii="TT5B6t00" w:hAnsi="TT5B6t00" w:cs="TT5B6t00"/>
          <w:color w:val="auto"/>
          <w:sz w:val="23"/>
          <w:szCs w:val="23"/>
        </w:rPr>
        <w:t>at</w:t>
      </w:r>
      <w:r>
        <w:rPr>
          <w:rFonts w:ascii="TT5B6t00" w:hAnsi="TT5B6t00" w:cs="TT5B6t00"/>
          <w:color w:val="auto"/>
          <w:sz w:val="23"/>
          <w:szCs w:val="23"/>
        </w:rPr>
        <w:t xml:space="preserve"> store retail departments operate effectively and efficiently, store objectives are met, outcomes </w:t>
      </w:r>
      <w:r w:rsidR="00617267">
        <w:rPr>
          <w:rFonts w:ascii="TT5B6t00" w:hAnsi="TT5B6t00" w:cs="TT5B6t00"/>
          <w:color w:val="auto"/>
          <w:sz w:val="23"/>
          <w:szCs w:val="23"/>
        </w:rPr>
        <w:t xml:space="preserve">are </w:t>
      </w:r>
      <w:r>
        <w:rPr>
          <w:rFonts w:ascii="TT5B6t00" w:hAnsi="TT5B6t00" w:cs="TT5B6t00"/>
          <w:color w:val="auto"/>
          <w:sz w:val="23"/>
          <w:szCs w:val="23"/>
        </w:rPr>
        <w:t xml:space="preserve">achieved and performance standards </w:t>
      </w:r>
      <w:r w:rsidR="00617267">
        <w:rPr>
          <w:rFonts w:ascii="TT5B6t00" w:hAnsi="TT5B6t00" w:cs="TT5B6t00"/>
          <w:color w:val="auto"/>
          <w:sz w:val="23"/>
          <w:szCs w:val="23"/>
        </w:rPr>
        <w:t xml:space="preserve">are </w:t>
      </w:r>
      <w:r>
        <w:rPr>
          <w:rFonts w:ascii="TT5B6t00" w:hAnsi="TT5B6t00" w:cs="TT5B6t00"/>
          <w:color w:val="auto"/>
          <w:sz w:val="23"/>
          <w:szCs w:val="23"/>
        </w:rPr>
        <w:t xml:space="preserve">upheld. </w:t>
      </w:r>
    </w:p>
    <w:p w14:paraId="0293C16F" w14:textId="77777777" w:rsidR="00F655D2" w:rsidRDefault="00F655D2"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b. Assist and monitor retail departments in establishing and carrying out financial plans for sales, margin, labor and effective inventory management. </w:t>
      </w:r>
    </w:p>
    <w:p w14:paraId="79706B74" w14:textId="77777777" w:rsidR="00F655D2" w:rsidRDefault="00F655D2"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c. Facilitate development of and monitor </w:t>
      </w:r>
      <w:r w:rsidR="00617267">
        <w:rPr>
          <w:rFonts w:ascii="TT5B6t00" w:hAnsi="TT5B6t00" w:cs="TT5B6t00"/>
          <w:color w:val="auto"/>
          <w:sz w:val="23"/>
          <w:szCs w:val="23"/>
        </w:rPr>
        <w:t xml:space="preserve">a </w:t>
      </w:r>
      <w:r>
        <w:rPr>
          <w:rFonts w:ascii="TT5B6t00" w:hAnsi="TT5B6t00" w:cs="TT5B6t00"/>
          <w:color w:val="auto"/>
          <w:sz w:val="23"/>
          <w:szCs w:val="23"/>
        </w:rPr>
        <w:t xml:space="preserve">store merchandising program that differentiates the Co-op in </w:t>
      </w:r>
      <w:r w:rsidR="00940DED">
        <w:rPr>
          <w:rFonts w:ascii="TT5B6t00" w:hAnsi="TT5B6t00" w:cs="TT5B6t00"/>
          <w:color w:val="auto"/>
          <w:sz w:val="23"/>
          <w:szCs w:val="23"/>
        </w:rPr>
        <w:t>the Frederick grocery</w:t>
      </w:r>
      <w:r>
        <w:rPr>
          <w:rFonts w:ascii="TT5B6t00" w:hAnsi="TT5B6t00" w:cs="TT5B6t00"/>
          <w:color w:val="auto"/>
          <w:sz w:val="23"/>
          <w:szCs w:val="23"/>
        </w:rPr>
        <w:t xml:space="preserve"> market</w:t>
      </w:r>
      <w:r w:rsidR="00431600">
        <w:rPr>
          <w:rFonts w:ascii="TT5B6t00" w:hAnsi="TT5B6t00" w:cs="TT5B6t00"/>
          <w:color w:val="auto"/>
          <w:sz w:val="23"/>
          <w:szCs w:val="23"/>
        </w:rPr>
        <w:t>place</w:t>
      </w:r>
      <w:r>
        <w:rPr>
          <w:rFonts w:ascii="TT5B6t00" w:hAnsi="TT5B6t00" w:cs="TT5B6t00"/>
          <w:color w:val="auto"/>
          <w:sz w:val="23"/>
          <w:szCs w:val="23"/>
        </w:rPr>
        <w:t xml:space="preserve">. </w:t>
      </w:r>
    </w:p>
    <w:p w14:paraId="68D740D2" w14:textId="77777777" w:rsidR="00F655D2" w:rsidRDefault="00F655D2"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d. Ensure that product selection is innovative and meets operational objectives, category management plans, consumer and membership needs and product guidelines. </w:t>
      </w:r>
    </w:p>
    <w:p w14:paraId="24DE96A0" w14:textId="77777777" w:rsidR="00F655D2" w:rsidRDefault="00F655D2" w:rsidP="00187170">
      <w:pPr>
        <w:pStyle w:val="Default"/>
        <w:spacing w:after="48"/>
        <w:ind w:firstLine="720"/>
        <w:rPr>
          <w:rFonts w:ascii="TT5B6t00" w:hAnsi="TT5B6t00" w:cs="TT5B6t00"/>
          <w:color w:val="auto"/>
          <w:sz w:val="23"/>
          <w:szCs w:val="23"/>
        </w:rPr>
      </w:pPr>
      <w:r>
        <w:rPr>
          <w:rFonts w:ascii="TT5B6t00" w:hAnsi="TT5B6t00" w:cs="TT5B6t00"/>
          <w:color w:val="auto"/>
          <w:sz w:val="23"/>
          <w:szCs w:val="23"/>
        </w:rPr>
        <w:lastRenderedPageBreak/>
        <w:t xml:space="preserve">e. Monitor inventory management programs and practices. </w:t>
      </w:r>
    </w:p>
    <w:p w14:paraId="0A4545E7" w14:textId="77777777" w:rsidR="00F655D2" w:rsidRDefault="00F655D2"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f. Ensure information technology operations meet operation</w:t>
      </w:r>
      <w:r w:rsidR="00561006">
        <w:rPr>
          <w:rFonts w:ascii="TT5B6t00" w:hAnsi="TT5B6t00" w:cs="TT5B6t00"/>
          <w:color w:val="auto"/>
          <w:sz w:val="23"/>
          <w:szCs w:val="23"/>
        </w:rPr>
        <w:t>al</w:t>
      </w:r>
      <w:r>
        <w:rPr>
          <w:rFonts w:ascii="TT5B6t00" w:hAnsi="TT5B6t00" w:cs="TT5B6t00"/>
          <w:color w:val="auto"/>
          <w:sz w:val="23"/>
          <w:szCs w:val="23"/>
        </w:rPr>
        <w:t xml:space="preserve"> needs, </w:t>
      </w:r>
      <w:r w:rsidR="00561006">
        <w:rPr>
          <w:rFonts w:ascii="TT5B6t00" w:hAnsi="TT5B6t00" w:cs="TT5B6t00"/>
          <w:color w:val="auto"/>
          <w:sz w:val="23"/>
          <w:szCs w:val="23"/>
        </w:rPr>
        <w:t>mai</w:t>
      </w:r>
      <w:r w:rsidR="00901C0E">
        <w:rPr>
          <w:rFonts w:ascii="TT5B6t00" w:hAnsi="TT5B6t00" w:cs="TT5B6t00"/>
          <w:color w:val="auto"/>
          <w:sz w:val="23"/>
          <w:szCs w:val="23"/>
        </w:rPr>
        <w:t>nta</w:t>
      </w:r>
      <w:r w:rsidR="00561006">
        <w:rPr>
          <w:rFonts w:ascii="TT5B6t00" w:hAnsi="TT5B6t00" w:cs="TT5B6t00"/>
          <w:color w:val="auto"/>
          <w:sz w:val="23"/>
          <w:szCs w:val="23"/>
        </w:rPr>
        <w:t>in</w:t>
      </w:r>
      <w:r>
        <w:rPr>
          <w:rFonts w:ascii="TT5B6t00" w:hAnsi="TT5B6t00" w:cs="TT5B6t00"/>
          <w:color w:val="auto"/>
          <w:sz w:val="23"/>
          <w:szCs w:val="23"/>
        </w:rPr>
        <w:t xml:space="preserve"> data integrity, and serve </w:t>
      </w:r>
      <w:r w:rsidR="00B737EC">
        <w:rPr>
          <w:rFonts w:ascii="TT5B6t00" w:hAnsi="TT5B6t00" w:cs="TT5B6t00"/>
          <w:color w:val="auto"/>
          <w:sz w:val="23"/>
          <w:szCs w:val="23"/>
        </w:rPr>
        <w:t>C</w:t>
      </w:r>
      <w:r>
        <w:rPr>
          <w:rFonts w:ascii="TT5B6t00" w:hAnsi="TT5B6t00" w:cs="TT5B6t00"/>
          <w:color w:val="auto"/>
          <w:sz w:val="23"/>
          <w:szCs w:val="23"/>
        </w:rPr>
        <w:t xml:space="preserve">o-op customers needs. </w:t>
      </w:r>
    </w:p>
    <w:p w14:paraId="1E97773A" w14:textId="77777777" w:rsidR="00F655D2" w:rsidRDefault="00F655D2"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g. Establish and monitor personnel policies that protect organizational risk and meet operational goals. </w:t>
      </w:r>
    </w:p>
    <w:p w14:paraId="33C5AA69" w14:textId="77777777" w:rsidR="00F655D2" w:rsidRDefault="00187170" w:rsidP="00187170">
      <w:pPr>
        <w:pStyle w:val="Default"/>
        <w:ind w:left="720"/>
        <w:rPr>
          <w:rFonts w:ascii="TT5B6t00" w:hAnsi="TT5B6t00" w:cs="TT5B6t00"/>
          <w:color w:val="auto"/>
          <w:sz w:val="23"/>
          <w:szCs w:val="23"/>
        </w:rPr>
      </w:pPr>
      <w:r>
        <w:rPr>
          <w:rFonts w:ascii="TT5B6t00" w:hAnsi="TT5B6t00" w:cs="TT5B6t00"/>
          <w:color w:val="auto"/>
          <w:sz w:val="23"/>
          <w:szCs w:val="23"/>
        </w:rPr>
        <w:t>h</w:t>
      </w:r>
      <w:r w:rsidR="00F655D2">
        <w:rPr>
          <w:rFonts w:ascii="TT5B6t00" w:hAnsi="TT5B6t00" w:cs="TT5B6t00"/>
          <w:color w:val="auto"/>
          <w:sz w:val="23"/>
          <w:szCs w:val="23"/>
        </w:rPr>
        <w:t xml:space="preserve">. Develop marketing operations that draw customers into the store, differentiate the </w:t>
      </w:r>
      <w:r w:rsidR="000C77EF">
        <w:rPr>
          <w:rFonts w:ascii="TT5B6t00" w:hAnsi="TT5B6t00" w:cs="TT5B6t00"/>
          <w:color w:val="auto"/>
          <w:sz w:val="23"/>
          <w:szCs w:val="23"/>
        </w:rPr>
        <w:t>C</w:t>
      </w:r>
      <w:r w:rsidR="00F655D2">
        <w:rPr>
          <w:rFonts w:ascii="TT5B6t00" w:hAnsi="TT5B6t00" w:cs="TT5B6t00"/>
          <w:color w:val="auto"/>
          <w:sz w:val="23"/>
          <w:szCs w:val="23"/>
        </w:rPr>
        <w:t xml:space="preserve">o-op in its marketplace, and serve the </w:t>
      </w:r>
      <w:r w:rsidR="000C77EF">
        <w:rPr>
          <w:rFonts w:ascii="TT5B6t00" w:hAnsi="TT5B6t00" w:cs="TT5B6t00"/>
          <w:color w:val="auto"/>
          <w:sz w:val="23"/>
          <w:szCs w:val="23"/>
        </w:rPr>
        <w:t>C</w:t>
      </w:r>
      <w:r w:rsidR="00F655D2">
        <w:rPr>
          <w:rFonts w:ascii="TT5B6t00" w:hAnsi="TT5B6t00" w:cs="TT5B6t00"/>
          <w:color w:val="auto"/>
          <w:sz w:val="23"/>
          <w:szCs w:val="23"/>
        </w:rPr>
        <w:t xml:space="preserve">o-op membership. </w:t>
      </w:r>
    </w:p>
    <w:p w14:paraId="41275CC7" w14:textId="77777777" w:rsidR="00F655D2" w:rsidRPr="00E93B67" w:rsidRDefault="00446E3E">
      <w:pPr>
        <w:pStyle w:val="CM6"/>
        <w:ind w:left="360" w:hanging="360"/>
        <w:jc w:val="both"/>
        <w:rPr>
          <w:rFonts w:ascii="TT5C6t00" w:hAnsi="TT5C6t00" w:cs="TT5C6t00"/>
          <w:b/>
          <w:sz w:val="23"/>
          <w:szCs w:val="23"/>
        </w:rPr>
      </w:pPr>
      <w:r>
        <w:rPr>
          <w:rFonts w:ascii="TT5B6t00" w:hAnsi="TT5B6t00" w:cs="TT5B6t00"/>
          <w:b/>
          <w:sz w:val="23"/>
          <w:szCs w:val="23"/>
        </w:rPr>
        <w:t>6</w:t>
      </w:r>
      <w:r w:rsidR="00F655D2" w:rsidRPr="00E93B67">
        <w:rPr>
          <w:rFonts w:ascii="TT5B6t00" w:hAnsi="TT5B6t00" w:cs="TT5B6t00"/>
          <w:b/>
          <w:sz w:val="23"/>
          <w:szCs w:val="23"/>
        </w:rPr>
        <w:t xml:space="preserve">. </w:t>
      </w:r>
      <w:r w:rsidR="00F655D2" w:rsidRPr="00E93B67">
        <w:rPr>
          <w:rFonts w:ascii="TT5C6t00" w:hAnsi="TT5C6t00" w:cs="TT5C6t00"/>
          <w:b/>
          <w:sz w:val="23"/>
          <w:szCs w:val="23"/>
        </w:rPr>
        <w:t xml:space="preserve">Financial Management </w:t>
      </w:r>
    </w:p>
    <w:p w14:paraId="1E1F27F2" w14:textId="77777777" w:rsidR="00F655D2" w:rsidRDefault="00F655D2"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a. Review financial reports and ensure</w:t>
      </w:r>
      <w:r w:rsidR="00046951">
        <w:rPr>
          <w:rFonts w:ascii="TT5B6t00" w:hAnsi="TT5B6t00" w:cs="TT5B6t00"/>
          <w:color w:val="auto"/>
          <w:sz w:val="23"/>
          <w:szCs w:val="23"/>
        </w:rPr>
        <w:t xml:space="preserve"> that</w:t>
      </w:r>
      <w:r>
        <w:rPr>
          <w:rFonts w:ascii="TT5B6t00" w:hAnsi="TT5B6t00" w:cs="TT5B6t00"/>
          <w:color w:val="auto"/>
          <w:sz w:val="23"/>
          <w:szCs w:val="23"/>
        </w:rPr>
        <w:t xml:space="preserve"> direct reports meet obligations in a timely manner. </w:t>
      </w:r>
    </w:p>
    <w:p w14:paraId="2C4C26BD" w14:textId="77777777" w:rsidR="00F655D2" w:rsidRDefault="00F655D2"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b. Respond to changes in operations to ensure continued financial success of the </w:t>
      </w:r>
      <w:r w:rsidR="0000786F">
        <w:rPr>
          <w:rFonts w:ascii="TT5B6t00" w:hAnsi="TT5B6t00" w:cs="TT5B6t00"/>
          <w:color w:val="auto"/>
          <w:sz w:val="23"/>
          <w:szCs w:val="23"/>
        </w:rPr>
        <w:t>C</w:t>
      </w:r>
      <w:r>
        <w:rPr>
          <w:rFonts w:ascii="TT5B6t00" w:hAnsi="TT5B6t00" w:cs="TT5B6t00"/>
          <w:color w:val="auto"/>
          <w:sz w:val="23"/>
          <w:szCs w:val="23"/>
        </w:rPr>
        <w:t xml:space="preserve">o-op. </w:t>
      </w:r>
    </w:p>
    <w:p w14:paraId="0076E081" w14:textId="77777777" w:rsidR="00446E3E" w:rsidRDefault="00F655D2" w:rsidP="00446E3E">
      <w:pPr>
        <w:pStyle w:val="Default"/>
        <w:ind w:firstLine="720"/>
        <w:rPr>
          <w:rFonts w:ascii="TT5B6t00" w:hAnsi="TT5B6t00" w:cs="TT5B6t00"/>
          <w:color w:val="auto"/>
          <w:sz w:val="23"/>
          <w:szCs w:val="23"/>
        </w:rPr>
      </w:pPr>
      <w:r>
        <w:rPr>
          <w:rFonts w:ascii="TT5B6t00" w:hAnsi="TT5B6t00" w:cs="TT5B6t00"/>
          <w:color w:val="auto"/>
          <w:sz w:val="23"/>
          <w:szCs w:val="23"/>
        </w:rPr>
        <w:t xml:space="preserve">c. Ensure responsible stewardship of the </w:t>
      </w:r>
      <w:r w:rsidR="0000786F">
        <w:rPr>
          <w:rFonts w:ascii="TT5B6t00" w:hAnsi="TT5B6t00" w:cs="TT5B6t00"/>
          <w:color w:val="auto"/>
          <w:sz w:val="23"/>
          <w:szCs w:val="23"/>
        </w:rPr>
        <w:t>C</w:t>
      </w:r>
      <w:r w:rsidR="00446E3E">
        <w:rPr>
          <w:rFonts w:ascii="TT5B6t00" w:hAnsi="TT5B6t00" w:cs="TT5B6t00"/>
          <w:color w:val="auto"/>
          <w:sz w:val="23"/>
          <w:szCs w:val="23"/>
        </w:rPr>
        <w:t>o-op’s assets.</w:t>
      </w:r>
    </w:p>
    <w:p w14:paraId="6B8F5F0C" w14:textId="77777777" w:rsidR="00446E3E" w:rsidRPr="00E93B67" w:rsidRDefault="00446E3E" w:rsidP="00446E3E">
      <w:pPr>
        <w:pStyle w:val="Default"/>
        <w:rPr>
          <w:rFonts w:ascii="TT5C6t00" w:hAnsi="TT5C6t00" w:cs="TT5C6t00"/>
          <w:b/>
          <w:color w:val="auto"/>
          <w:sz w:val="23"/>
          <w:szCs w:val="23"/>
        </w:rPr>
      </w:pPr>
      <w:r>
        <w:rPr>
          <w:rFonts w:ascii="TT5B6t00" w:hAnsi="TT5B6t00" w:cs="TT5B6t00"/>
          <w:b/>
          <w:color w:val="auto"/>
          <w:sz w:val="23"/>
          <w:szCs w:val="23"/>
        </w:rPr>
        <w:t>7</w:t>
      </w:r>
      <w:r w:rsidRPr="00E93B67">
        <w:rPr>
          <w:rFonts w:ascii="TT5B6t00" w:hAnsi="TT5B6t00" w:cs="TT5B6t00"/>
          <w:b/>
          <w:color w:val="auto"/>
          <w:sz w:val="23"/>
          <w:szCs w:val="23"/>
        </w:rPr>
        <w:t xml:space="preserve">. </w:t>
      </w:r>
      <w:r w:rsidRPr="00E93B67">
        <w:rPr>
          <w:rFonts w:ascii="TT5C6t00" w:hAnsi="TT5C6t00" w:cs="TT5C6t00"/>
          <w:b/>
          <w:color w:val="auto"/>
          <w:sz w:val="23"/>
          <w:szCs w:val="23"/>
        </w:rPr>
        <w:t xml:space="preserve">Contracts and Compliance </w:t>
      </w:r>
    </w:p>
    <w:p w14:paraId="763E3350" w14:textId="77777777" w:rsidR="00446E3E" w:rsidRDefault="00446E3E" w:rsidP="00446E3E">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a. Act as organizational point of contact for other organizations and for legal compliance. </w:t>
      </w:r>
    </w:p>
    <w:p w14:paraId="4B437547" w14:textId="77777777" w:rsidR="00446E3E" w:rsidRDefault="00446E3E" w:rsidP="00446E3E">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b. Maintain existing contractual obligations and </w:t>
      </w:r>
      <w:r w:rsidR="00046951">
        <w:rPr>
          <w:rFonts w:ascii="TT5B6t00" w:hAnsi="TT5B6t00" w:cs="TT5B6t00"/>
          <w:color w:val="auto"/>
          <w:sz w:val="23"/>
          <w:szCs w:val="23"/>
        </w:rPr>
        <w:t>secure</w:t>
      </w:r>
      <w:r>
        <w:rPr>
          <w:rFonts w:ascii="TT5B6t00" w:hAnsi="TT5B6t00" w:cs="TT5B6t00"/>
          <w:color w:val="auto"/>
          <w:sz w:val="23"/>
          <w:szCs w:val="23"/>
        </w:rPr>
        <w:t xml:space="preserve"> favorable contract terms on new contracts. </w:t>
      </w:r>
    </w:p>
    <w:p w14:paraId="75F71050" w14:textId="77777777" w:rsidR="00F655D2" w:rsidRDefault="00446E3E" w:rsidP="00446E3E">
      <w:pPr>
        <w:pStyle w:val="Default"/>
        <w:ind w:left="720"/>
        <w:rPr>
          <w:rFonts w:ascii="TT5B6t00" w:hAnsi="TT5B6t00" w:cs="TT5B6t00"/>
          <w:color w:val="auto"/>
          <w:sz w:val="23"/>
          <w:szCs w:val="23"/>
        </w:rPr>
      </w:pPr>
      <w:r>
        <w:rPr>
          <w:rFonts w:ascii="TT5B6t00" w:hAnsi="TT5B6t00" w:cs="TT5B6t00"/>
          <w:color w:val="auto"/>
          <w:sz w:val="23"/>
          <w:szCs w:val="23"/>
        </w:rPr>
        <w:t>c. Ensure Co-op compliance with government regulations including labor, safety, food safety</w:t>
      </w:r>
      <w:r w:rsidR="002516F0">
        <w:rPr>
          <w:rFonts w:ascii="TT5B6t00" w:hAnsi="TT5B6t00" w:cs="TT5B6t00"/>
          <w:color w:val="auto"/>
          <w:sz w:val="23"/>
          <w:szCs w:val="23"/>
        </w:rPr>
        <w:t>.</w:t>
      </w:r>
    </w:p>
    <w:p w14:paraId="2239C001" w14:textId="77777777" w:rsidR="00F655D2" w:rsidRPr="00E93B67" w:rsidRDefault="00446E3E">
      <w:pPr>
        <w:pStyle w:val="CM5"/>
        <w:ind w:left="360" w:hanging="360"/>
        <w:rPr>
          <w:rFonts w:ascii="TT5C6t00" w:hAnsi="TT5C6t00" w:cs="TT5C6t00"/>
          <w:b/>
          <w:sz w:val="23"/>
          <w:szCs w:val="23"/>
        </w:rPr>
      </w:pPr>
      <w:r>
        <w:rPr>
          <w:rFonts w:ascii="TT5B6t00" w:hAnsi="TT5B6t00" w:cs="TT5B6t00"/>
          <w:b/>
          <w:sz w:val="23"/>
          <w:szCs w:val="23"/>
        </w:rPr>
        <w:t>8</w:t>
      </w:r>
      <w:r w:rsidR="00F655D2" w:rsidRPr="00E93B67">
        <w:rPr>
          <w:rFonts w:ascii="TT5B6t00" w:hAnsi="TT5B6t00" w:cs="TT5B6t00"/>
          <w:b/>
          <w:sz w:val="23"/>
          <w:szCs w:val="23"/>
        </w:rPr>
        <w:t xml:space="preserve">. </w:t>
      </w:r>
      <w:r w:rsidR="00F655D2" w:rsidRPr="00E93B67">
        <w:rPr>
          <w:rFonts w:ascii="TT5C6t00" w:hAnsi="TT5C6t00" w:cs="TT5C6t00"/>
          <w:b/>
          <w:sz w:val="23"/>
          <w:szCs w:val="23"/>
        </w:rPr>
        <w:t xml:space="preserve">Facilities, Safety, and Security </w:t>
      </w:r>
    </w:p>
    <w:p w14:paraId="1C87B26B" w14:textId="77777777" w:rsidR="00E21314" w:rsidRDefault="00F655D2"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a. </w:t>
      </w:r>
      <w:r w:rsidR="00E21314">
        <w:rPr>
          <w:rFonts w:ascii="TT5B6t00" w:hAnsi="TT5B6t00" w:cs="TT5B6t00"/>
          <w:color w:val="auto"/>
          <w:sz w:val="23"/>
          <w:szCs w:val="23"/>
        </w:rPr>
        <w:t xml:space="preserve">Oversee the </w:t>
      </w:r>
      <w:r w:rsidR="004F6F84">
        <w:rPr>
          <w:rFonts w:ascii="TT5B6t00" w:hAnsi="TT5B6t00" w:cs="TT5B6t00"/>
          <w:color w:val="auto"/>
          <w:sz w:val="23"/>
          <w:szCs w:val="23"/>
        </w:rPr>
        <w:t xml:space="preserve">timely </w:t>
      </w:r>
      <w:r w:rsidR="00E21314">
        <w:rPr>
          <w:rFonts w:ascii="TT5B6t00" w:hAnsi="TT5B6t00" w:cs="TT5B6t00"/>
          <w:color w:val="auto"/>
          <w:sz w:val="23"/>
          <w:szCs w:val="23"/>
        </w:rPr>
        <w:t>completion</w:t>
      </w:r>
      <w:r w:rsidR="001572C7">
        <w:rPr>
          <w:rFonts w:ascii="TT5B6t00" w:hAnsi="TT5B6t00" w:cs="TT5B6t00"/>
          <w:color w:val="auto"/>
          <w:sz w:val="23"/>
          <w:szCs w:val="23"/>
        </w:rPr>
        <w:t xml:space="preserve"> </w:t>
      </w:r>
      <w:r w:rsidR="00E21314">
        <w:rPr>
          <w:rFonts w:ascii="TT5B6t00" w:hAnsi="TT5B6t00" w:cs="TT5B6t00"/>
          <w:color w:val="auto"/>
          <w:sz w:val="23"/>
          <w:szCs w:val="23"/>
        </w:rPr>
        <w:t>and opening of the second store.</w:t>
      </w:r>
    </w:p>
    <w:p w14:paraId="1CD4745C" w14:textId="77777777" w:rsidR="00F655D2" w:rsidRDefault="00E21314"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b. </w:t>
      </w:r>
      <w:r w:rsidR="008C167A">
        <w:rPr>
          <w:rFonts w:ascii="TT5B6t00" w:hAnsi="TT5B6t00" w:cs="TT5B6t00"/>
          <w:color w:val="auto"/>
          <w:sz w:val="23"/>
          <w:szCs w:val="23"/>
        </w:rPr>
        <w:t>Establish</w:t>
      </w:r>
      <w:r w:rsidR="00F655D2">
        <w:rPr>
          <w:rFonts w:ascii="TT5B6t00" w:hAnsi="TT5B6t00" w:cs="TT5B6t00"/>
          <w:color w:val="auto"/>
          <w:sz w:val="23"/>
          <w:szCs w:val="23"/>
        </w:rPr>
        <w:t xml:space="preserve"> and monitor programs for maintenance of facilities and assets to ensure they are well maintained and concerns are promptly addressed. </w:t>
      </w:r>
    </w:p>
    <w:p w14:paraId="1D80BDD3" w14:textId="77777777" w:rsidR="00F655D2" w:rsidRDefault="00E21314" w:rsidP="00187170">
      <w:pPr>
        <w:pStyle w:val="Default"/>
        <w:spacing w:after="48"/>
        <w:ind w:firstLine="720"/>
        <w:rPr>
          <w:rFonts w:ascii="TT5B6t00" w:hAnsi="TT5B6t00" w:cs="TT5B6t00"/>
          <w:color w:val="auto"/>
          <w:sz w:val="23"/>
          <w:szCs w:val="23"/>
        </w:rPr>
      </w:pPr>
      <w:r>
        <w:rPr>
          <w:rFonts w:ascii="TT5B6t00" w:hAnsi="TT5B6t00" w:cs="TT5B6t00"/>
          <w:color w:val="auto"/>
          <w:sz w:val="23"/>
          <w:szCs w:val="23"/>
        </w:rPr>
        <w:t>c</w:t>
      </w:r>
      <w:r w:rsidR="00F655D2">
        <w:rPr>
          <w:rFonts w:ascii="TT5B6t00" w:hAnsi="TT5B6t00" w:cs="TT5B6t00"/>
          <w:color w:val="auto"/>
          <w:sz w:val="23"/>
          <w:szCs w:val="23"/>
        </w:rPr>
        <w:t xml:space="preserve">. Ensure effective management of security, safety and loss prevention. </w:t>
      </w:r>
    </w:p>
    <w:p w14:paraId="6EFEF74E" w14:textId="77777777" w:rsidR="00F655D2" w:rsidRDefault="00E21314"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d</w:t>
      </w:r>
      <w:r w:rsidR="00F655D2">
        <w:rPr>
          <w:rFonts w:ascii="TT5B6t00" w:hAnsi="TT5B6t00" w:cs="TT5B6t00"/>
          <w:color w:val="auto"/>
          <w:sz w:val="23"/>
          <w:szCs w:val="23"/>
        </w:rPr>
        <w:t xml:space="preserve">. Ensure all direct reports use of safe practices and address </w:t>
      </w:r>
      <w:r w:rsidR="005E15FC" w:rsidRPr="005E15FC">
        <w:rPr>
          <w:rFonts w:ascii="TT5B6t00" w:hAnsi="TT5B6t00" w:cs="TT5B6t00"/>
          <w:color w:val="auto"/>
          <w:sz w:val="23"/>
          <w:szCs w:val="23"/>
        </w:rPr>
        <w:t>health</w:t>
      </w:r>
      <w:r w:rsidR="005E15FC">
        <w:rPr>
          <w:rFonts w:ascii="TT5B6t00" w:hAnsi="TT5B6t00" w:cs="TT5B6t00"/>
          <w:color w:val="auto"/>
          <w:sz w:val="23"/>
          <w:szCs w:val="23"/>
        </w:rPr>
        <w:t xml:space="preserve">, </w:t>
      </w:r>
      <w:r w:rsidR="00F655D2">
        <w:rPr>
          <w:rFonts w:ascii="TT5B6t00" w:hAnsi="TT5B6t00" w:cs="TT5B6t00"/>
          <w:color w:val="auto"/>
          <w:sz w:val="23"/>
          <w:szCs w:val="23"/>
        </w:rPr>
        <w:t xml:space="preserve">safety and security concerns promptly. </w:t>
      </w:r>
    </w:p>
    <w:p w14:paraId="46625941" w14:textId="77777777" w:rsidR="00F655D2" w:rsidRDefault="00E21314"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e</w:t>
      </w:r>
      <w:r w:rsidR="00F655D2">
        <w:rPr>
          <w:rFonts w:ascii="TT5B6t00" w:hAnsi="TT5B6t00" w:cs="TT5B6t00"/>
          <w:color w:val="auto"/>
          <w:sz w:val="23"/>
          <w:szCs w:val="23"/>
        </w:rPr>
        <w:t xml:space="preserve">. Support the </w:t>
      </w:r>
      <w:r w:rsidR="000E257B">
        <w:rPr>
          <w:rFonts w:ascii="TT5B6t00" w:hAnsi="TT5B6t00" w:cs="TT5B6t00"/>
          <w:color w:val="auto"/>
          <w:sz w:val="23"/>
          <w:szCs w:val="23"/>
        </w:rPr>
        <w:t>C</w:t>
      </w:r>
      <w:r w:rsidR="00F655D2">
        <w:rPr>
          <w:rFonts w:ascii="TT5B6t00" w:hAnsi="TT5B6t00" w:cs="TT5B6t00"/>
          <w:color w:val="auto"/>
          <w:sz w:val="23"/>
          <w:szCs w:val="23"/>
        </w:rPr>
        <w:t xml:space="preserve">o-op’s security and safety protocols and establish strong control measures. </w:t>
      </w:r>
    </w:p>
    <w:p w14:paraId="4606FE6F" w14:textId="77777777" w:rsidR="00F655D2" w:rsidRPr="00E93B67" w:rsidRDefault="00F655D2">
      <w:pPr>
        <w:pStyle w:val="CM6"/>
        <w:ind w:left="360" w:hanging="360"/>
        <w:jc w:val="both"/>
        <w:rPr>
          <w:rFonts w:ascii="TT5C6t00" w:hAnsi="TT5C6t00" w:cs="TT5C6t00"/>
          <w:b/>
          <w:sz w:val="23"/>
          <w:szCs w:val="23"/>
        </w:rPr>
      </w:pPr>
      <w:r w:rsidRPr="00E93B67">
        <w:rPr>
          <w:rFonts w:ascii="TT5B6t00" w:hAnsi="TT5B6t00" w:cs="TT5B6t00"/>
          <w:b/>
          <w:sz w:val="23"/>
          <w:szCs w:val="23"/>
        </w:rPr>
        <w:t xml:space="preserve">9. </w:t>
      </w:r>
      <w:r w:rsidRPr="00E93B67">
        <w:rPr>
          <w:rFonts w:ascii="TT5C6t00" w:hAnsi="TT5C6t00" w:cs="TT5C6t00"/>
          <w:b/>
          <w:sz w:val="23"/>
          <w:szCs w:val="23"/>
        </w:rPr>
        <w:t xml:space="preserve">Other Duties </w:t>
      </w:r>
    </w:p>
    <w:p w14:paraId="155BD0C7" w14:textId="77777777" w:rsidR="00F655D2" w:rsidRDefault="00F655D2"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a. Abide by all </w:t>
      </w:r>
      <w:r w:rsidR="00EB4B9F">
        <w:rPr>
          <w:rFonts w:ascii="TT5B6t00" w:hAnsi="TT5B6t00" w:cs="TT5B6t00"/>
          <w:color w:val="auto"/>
          <w:sz w:val="23"/>
          <w:szCs w:val="23"/>
        </w:rPr>
        <w:t>C</w:t>
      </w:r>
      <w:r>
        <w:rPr>
          <w:rFonts w:ascii="TT5B6t00" w:hAnsi="TT5B6t00" w:cs="TT5B6t00"/>
          <w:color w:val="auto"/>
          <w:sz w:val="23"/>
          <w:szCs w:val="23"/>
        </w:rPr>
        <w:t xml:space="preserve">o-op policies and procedures as specified in the Employee Handbook or established by the Board of Directors. </w:t>
      </w:r>
    </w:p>
    <w:p w14:paraId="7E651DB5" w14:textId="77777777" w:rsidR="00F655D2" w:rsidRDefault="00F655D2" w:rsidP="00187170">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b. Assist in inventory counts, storewide cleaning and other projects as needed. </w:t>
      </w:r>
    </w:p>
    <w:p w14:paraId="0831AA89" w14:textId="77777777" w:rsidR="00F655D2" w:rsidRDefault="00F655D2" w:rsidP="00187170">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c. Attend meetings and events as requested. </w:t>
      </w:r>
    </w:p>
    <w:p w14:paraId="7467EDF5" w14:textId="77777777" w:rsidR="00F655D2" w:rsidRDefault="00F655D2" w:rsidP="00187170">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d. Maintain familiarity with all core responsibilities for employees of </w:t>
      </w:r>
      <w:r w:rsidR="00187170">
        <w:rPr>
          <w:rFonts w:ascii="TT5B6t00" w:hAnsi="TT5B6t00" w:cs="TT5B6t00"/>
          <w:sz w:val="23"/>
          <w:szCs w:val="23"/>
        </w:rPr>
        <w:t>Common Market Food Co-op</w:t>
      </w:r>
      <w:r>
        <w:rPr>
          <w:rFonts w:ascii="TT5B6t00" w:hAnsi="TT5B6t00" w:cs="TT5B6t00"/>
          <w:color w:val="auto"/>
          <w:sz w:val="23"/>
          <w:szCs w:val="23"/>
        </w:rPr>
        <w:t xml:space="preserve">. </w:t>
      </w:r>
    </w:p>
    <w:p w14:paraId="5220C5F1" w14:textId="77777777" w:rsidR="00F655D2" w:rsidRDefault="00F655D2" w:rsidP="00187170">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e. Support the cooperative values and principles daily. </w:t>
      </w:r>
    </w:p>
    <w:p w14:paraId="4E5684CB" w14:textId="77777777" w:rsidR="00F655D2" w:rsidRDefault="00F655D2" w:rsidP="00187170">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f. Compile reports as requested. </w:t>
      </w:r>
    </w:p>
    <w:p w14:paraId="68313C35" w14:textId="77777777" w:rsidR="0095435C" w:rsidRDefault="0095435C" w:rsidP="00187170">
      <w:pPr>
        <w:pStyle w:val="Default"/>
        <w:spacing w:after="48"/>
        <w:ind w:firstLine="720"/>
        <w:rPr>
          <w:rFonts w:ascii="TT5B6t00" w:hAnsi="TT5B6t00" w:cs="TT5B6t00"/>
          <w:color w:val="auto"/>
          <w:sz w:val="23"/>
          <w:szCs w:val="23"/>
        </w:rPr>
      </w:pPr>
      <w:r>
        <w:rPr>
          <w:rFonts w:ascii="TT5B6t00" w:hAnsi="TT5B6t00" w:cs="TT5B6t00"/>
          <w:color w:val="auto"/>
          <w:sz w:val="23"/>
          <w:szCs w:val="23"/>
        </w:rPr>
        <w:t>g. Participate in regional and national cooperative events and initiatives.</w:t>
      </w:r>
    </w:p>
    <w:p w14:paraId="43DF9CA3" w14:textId="77777777" w:rsidR="00304974" w:rsidRPr="00046951" w:rsidRDefault="00304974" w:rsidP="00E93B67">
      <w:pPr>
        <w:pStyle w:val="CM10"/>
        <w:pageBreakBefore/>
        <w:jc w:val="both"/>
        <w:rPr>
          <w:rFonts w:ascii="TT5B6t00" w:hAnsi="TT5B6t00" w:cs="TT5B6t00"/>
          <w:sz w:val="23"/>
          <w:szCs w:val="23"/>
          <w:u w:val="single"/>
        </w:rPr>
      </w:pPr>
      <w:r w:rsidRPr="00046951">
        <w:rPr>
          <w:rFonts w:ascii="TT5B6t00" w:hAnsi="TT5B6t00" w:cs="TT5B6t00"/>
          <w:caps/>
          <w:sz w:val="23"/>
          <w:szCs w:val="23"/>
          <w:u w:val="single"/>
        </w:rPr>
        <w:lastRenderedPageBreak/>
        <w:t>Skills and Experience</w:t>
      </w:r>
      <w:r w:rsidRPr="00046951">
        <w:rPr>
          <w:rFonts w:ascii="TT5B6t00" w:hAnsi="TT5B6t00" w:cs="TT5B6t00"/>
          <w:sz w:val="23"/>
          <w:szCs w:val="23"/>
          <w:u w:val="single"/>
        </w:rPr>
        <w:t xml:space="preserve"> </w:t>
      </w:r>
    </w:p>
    <w:p w14:paraId="7488FBD1" w14:textId="77777777" w:rsidR="00F87016" w:rsidRPr="00F87016" w:rsidRDefault="00F87016" w:rsidP="00F87016">
      <w:pPr>
        <w:pStyle w:val="Default"/>
        <w:rPr>
          <w:sz w:val="22"/>
          <w:szCs w:val="22"/>
        </w:rPr>
      </w:pPr>
      <w:r w:rsidRPr="00F87016">
        <w:rPr>
          <w:sz w:val="22"/>
          <w:szCs w:val="22"/>
        </w:rPr>
        <w:t>Any acceptable combination of education, training and/or experience that would provide the required knowledge, skills, and abilities is qualifying.  A typical way to obtain the knowledge and abilities would be:</w:t>
      </w:r>
    </w:p>
    <w:p w14:paraId="463182A0" w14:textId="77777777" w:rsidR="00304974" w:rsidRPr="00E93B67" w:rsidRDefault="00304974" w:rsidP="00F64342">
      <w:pPr>
        <w:pStyle w:val="CM11"/>
        <w:jc w:val="both"/>
        <w:rPr>
          <w:rFonts w:ascii="TT5C6t00" w:hAnsi="TT5C6t00" w:cs="TT5C6t00"/>
          <w:b/>
          <w:sz w:val="23"/>
          <w:szCs w:val="23"/>
        </w:rPr>
      </w:pPr>
      <w:r w:rsidRPr="00E93B67">
        <w:rPr>
          <w:rFonts w:ascii="TT5B6t00" w:hAnsi="TT5B6t00" w:cs="TT5B6t00"/>
          <w:b/>
          <w:sz w:val="23"/>
          <w:szCs w:val="23"/>
        </w:rPr>
        <w:t xml:space="preserve">1. </w:t>
      </w:r>
      <w:r w:rsidRPr="00E93B67">
        <w:rPr>
          <w:rFonts w:ascii="TT5C6t00" w:hAnsi="TT5C6t00" w:cs="TT5C6t00"/>
          <w:b/>
          <w:sz w:val="23"/>
          <w:szCs w:val="23"/>
        </w:rPr>
        <w:t xml:space="preserve">Education and Experience </w:t>
      </w:r>
    </w:p>
    <w:p w14:paraId="746D1E25" w14:textId="77777777" w:rsidR="00304974" w:rsidRDefault="00304974" w:rsidP="00304974">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a. 5+ years of experience in retail grocery management. </w:t>
      </w:r>
    </w:p>
    <w:p w14:paraId="192A7278" w14:textId="77777777" w:rsidR="00304974" w:rsidRDefault="00304974" w:rsidP="00304974">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b. </w:t>
      </w:r>
      <w:r w:rsidR="00D4785F">
        <w:rPr>
          <w:rFonts w:ascii="TT5B6t00" w:hAnsi="TT5B6t00" w:cs="TT5B6t00"/>
          <w:color w:val="auto"/>
          <w:sz w:val="23"/>
          <w:szCs w:val="23"/>
        </w:rPr>
        <w:t>2</w:t>
      </w:r>
      <w:r>
        <w:rPr>
          <w:rFonts w:ascii="TT5B6t00" w:hAnsi="TT5B6t00" w:cs="TT5B6t00"/>
          <w:color w:val="auto"/>
          <w:sz w:val="23"/>
          <w:szCs w:val="23"/>
        </w:rPr>
        <w:t xml:space="preserve">+ years of experience working with a Board of Directors </w:t>
      </w:r>
    </w:p>
    <w:p w14:paraId="0C763758" w14:textId="77777777" w:rsidR="00304974" w:rsidRDefault="00304974" w:rsidP="00304974">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c. Experience managing financial statements and projections. </w:t>
      </w:r>
    </w:p>
    <w:p w14:paraId="2E35E4F7" w14:textId="77777777" w:rsidR="00304974" w:rsidRDefault="00304974" w:rsidP="00304974">
      <w:pPr>
        <w:pStyle w:val="Default"/>
        <w:spacing w:after="48"/>
        <w:ind w:firstLine="720"/>
        <w:rPr>
          <w:rFonts w:ascii="TT5B6t00" w:hAnsi="TT5B6t00" w:cs="TT5B6t00"/>
          <w:color w:val="auto"/>
          <w:sz w:val="23"/>
          <w:szCs w:val="23"/>
        </w:rPr>
      </w:pPr>
      <w:r>
        <w:rPr>
          <w:rFonts w:ascii="TT5B6t00" w:hAnsi="TT5B6t00" w:cs="TT5B6t00"/>
          <w:color w:val="auto"/>
          <w:sz w:val="23"/>
          <w:szCs w:val="23"/>
        </w:rPr>
        <w:t>d. Experience managing multiple stores.</w:t>
      </w:r>
    </w:p>
    <w:p w14:paraId="649DA1D5" w14:textId="77777777" w:rsidR="00304974" w:rsidRDefault="00304974" w:rsidP="00304974">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e. Experience managing a top-level management team and staff. </w:t>
      </w:r>
    </w:p>
    <w:p w14:paraId="0E565ADF" w14:textId="77777777" w:rsidR="00304974" w:rsidRDefault="00304974" w:rsidP="00304974">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f. Previous experience creating and developing effective procedural standards. </w:t>
      </w:r>
    </w:p>
    <w:p w14:paraId="21E8E578" w14:textId="77777777" w:rsidR="00304974" w:rsidRDefault="00304974" w:rsidP="00304974">
      <w:pPr>
        <w:pStyle w:val="Default"/>
        <w:ind w:firstLine="720"/>
        <w:rPr>
          <w:rFonts w:ascii="TT5B6t00" w:hAnsi="TT5B6t00" w:cs="TT5B6t00"/>
          <w:color w:val="auto"/>
          <w:sz w:val="23"/>
          <w:szCs w:val="23"/>
        </w:rPr>
      </w:pPr>
      <w:r>
        <w:rPr>
          <w:rFonts w:ascii="TT5B6t00" w:hAnsi="TT5B6t00" w:cs="TT5B6t00"/>
          <w:color w:val="auto"/>
          <w:sz w:val="23"/>
          <w:szCs w:val="23"/>
        </w:rPr>
        <w:t xml:space="preserve">g. High School diploma, GED or equivalent certificate. </w:t>
      </w:r>
    </w:p>
    <w:p w14:paraId="7EB7F8DE" w14:textId="77777777" w:rsidR="00304974" w:rsidRPr="00E93B67" w:rsidRDefault="00304974" w:rsidP="00F64342">
      <w:pPr>
        <w:pStyle w:val="CM11"/>
        <w:jc w:val="both"/>
        <w:rPr>
          <w:rFonts w:ascii="TT5C6t00" w:hAnsi="TT5C6t00" w:cs="TT5C6t00"/>
          <w:b/>
          <w:sz w:val="23"/>
          <w:szCs w:val="23"/>
        </w:rPr>
      </w:pPr>
      <w:r w:rsidRPr="00E93B67">
        <w:rPr>
          <w:rFonts w:ascii="TT5B6t00" w:hAnsi="TT5B6t00" w:cs="TT5B6t00"/>
          <w:b/>
          <w:sz w:val="23"/>
          <w:szCs w:val="23"/>
        </w:rPr>
        <w:t xml:space="preserve">2. </w:t>
      </w:r>
      <w:r w:rsidRPr="00E93B67">
        <w:rPr>
          <w:rFonts w:ascii="TT5C6t00" w:hAnsi="TT5C6t00" w:cs="TT5C6t00"/>
          <w:b/>
          <w:sz w:val="23"/>
          <w:szCs w:val="23"/>
        </w:rPr>
        <w:t xml:space="preserve">Language Ability </w:t>
      </w:r>
    </w:p>
    <w:p w14:paraId="72D35967" w14:textId="77777777" w:rsidR="00304974" w:rsidRDefault="00304974" w:rsidP="00304974">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a. Demonstrate superior oral and written communication ability and </w:t>
      </w:r>
      <w:r w:rsidR="00446E3E">
        <w:rPr>
          <w:rFonts w:ascii="TT5B6t00" w:hAnsi="TT5B6t00" w:cs="TT5B6t00"/>
          <w:color w:val="auto"/>
          <w:sz w:val="23"/>
          <w:szCs w:val="23"/>
        </w:rPr>
        <w:t xml:space="preserve">be </w:t>
      </w:r>
      <w:r>
        <w:rPr>
          <w:rFonts w:ascii="TT5B6t00" w:hAnsi="TT5B6t00" w:cs="TT5B6t00"/>
          <w:color w:val="auto"/>
          <w:sz w:val="23"/>
          <w:szCs w:val="23"/>
        </w:rPr>
        <w:t xml:space="preserve">able to communicate with people of diverse backgrounds. </w:t>
      </w:r>
    </w:p>
    <w:p w14:paraId="3119AEE4" w14:textId="77777777" w:rsidR="00304974" w:rsidRDefault="00304974" w:rsidP="00304974">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b. Comprehend complex instructions, correspondence and memos. </w:t>
      </w:r>
    </w:p>
    <w:p w14:paraId="41573F03" w14:textId="77777777" w:rsidR="00304974" w:rsidRDefault="00304974" w:rsidP="00304974">
      <w:pPr>
        <w:pStyle w:val="Default"/>
        <w:ind w:left="720"/>
        <w:rPr>
          <w:rFonts w:ascii="TT5B6t00" w:hAnsi="TT5B6t00" w:cs="TT5B6t00"/>
          <w:color w:val="auto"/>
          <w:sz w:val="23"/>
          <w:szCs w:val="23"/>
        </w:rPr>
      </w:pPr>
      <w:r>
        <w:rPr>
          <w:rFonts w:ascii="TT5B6t00" w:hAnsi="TT5B6t00" w:cs="TT5B6t00"/>
          <w:color w:val="auto"/>
          <w:sz w:val="23"/>
          <w:szCs w:val="23"/>
        </w:rPr>
        <w:t xml:space="preserve">c. Effectively present information in one-to-one and small group situations to customers and other employees. </w:t>
      </w:r>
    </w:p>
    <w:p w14:paraId="4B193C4B" w14:textId="77777777" w:rsidR="00446E3E" w:rsidRDefault="00446E3E" w:rsidP="00446E3E">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d. Public speaking in small to large group settings. </w:t>
      </w:r>
    </w:p>
    <w:p w14:paraId="222AD9CC" w14:textId="77777777" w:rsidR="00304974" w:rsidRPr="00E93B67" w:rsidRDefault="00304974" w:rsidP="00F64342">
      <w:pPr>
        <w:pStyle w:val="CM11"/>
        <w:jc w:val="both"/>
        <w:rPr>
          <w:rFonts w:ascii="TT5C6t00" w:hAnsi="TT5C6t00" w:cs="TT5C6t00"/>
          <w:b/>
          <w:sz w:val="23"/>
          <w:szCs w:val="23"/>
        </w:rPr>
      </w:pPr>
      <w:r w:rsidRPr="00E93B67">
        <w:rPr>
          <w:rFonts w:ascii="TT5B6t00" w:hAnsi="TT5B6t00" w:cs="TT5B6t00"/>
          <w:b/>
          <w:sz w:val="23"/>
          <w:szCs w:val="23"/>
        </w:rPr>
        <w:t xml:space="preserve">3. </w:t>
      </w:r>
      <w:r w:rsidRPr="00E93B67">
        <w:rPr>
          <w:rFonts w:ascii="TT5C6t00" w:hAnsi="TT5C6t00" w:cs="TT5C6t00"/>
          <w:b/>
          <w:sz w:val="23"/>
          <w:szCs w:val="23"/>
        </w:rPr>
        <w:t xml:space="preserve">Math Ability </w:t>
      </w:r>
    </w:p>
    <w:p w14:paraId="60F224B3" w14:textId="77777777" w:rsidR="00304974" w:rsidRDefault="00304974" w:rsidP="00304974">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a. Understand equations, reports and financial terms used in grocery retail management systems. </w:t>
      </w:r>
    </w:p>
    <w:p w14:paraId="4476CCB5" w14:textId="77777777" w:rsidR="00304974" w:rsidRDefault="00304974" w:rsidP="00304974">
      <w:pPr>
        <w:pStyle w:val="Default"/>
        <w:ind w:firstLine="720"/>
        <w:rPr>
          <w:rFonts w:ascii="TT5B6t00" w:hAnsi="TT5B6t00" w:cs="TT5B6t00"/>
          <w:color w:val="auto"/>
          <w:sz w:val="23"/>
          <w:szCs w:val="23"/>
        </w:rPr>
      </w:pPr>
      <w:r>
        <w:rPr>
          <w:rFonts w:ascii="TT5B6t00" w:hAnsi="TT5B6t00" w:cs="TT5B6t00"/>
          <w:color w:val="auto"/>
          <w:sz w:val="23"/>
          <w:szCs w:val="23"/>
        </w:rPr>
        <w:t>b. Apply basic algebraic concepts to read and forecast budget</w:t>
      </w:r>
      <w:r w:rsidR="00147FC0">
        <w:rPr>
          <w:rFonts w:ascii="TT5B6t00" w:hAnsi="TT5B6t00" w:cs="TT5B6t00"/>
          <w:color w:val="auto"/>
          <w:sz w:val="23"/>
          <w:szCs w:val="23"/>
        </w:rPr>
        <w:t>s</w:t>
      </w:r>
      <w:r>
        <w:rPr>
          <w:rFonts w:ascii="TT5B6t00" w:hAnsi="TT5B6t00" w:cs="TT5B6t00"/>
          <w:color w:val="auto"/>
          <w:sz w:val="23"/>
          <w:szCs w:val="23"/>
        </w:rPr>
        <w:t xml:space="preserve">. </w:t>
      </w:r>
    </w:p>
    <w:p w14:paraId="1C9801E4" w14:textId="77777777" w:rsidR="00304974" w:rsidRPr="00E93B67" w:rsidRDefault="00304974" w:rsidP="00F64342">
      <w:pPr>
        <w:pStyle w:val="CM11"/>
        <w:jc w:val="both"/>
        <w:rPr>
          <w:rFonts w:ascii="TT5C6t00" w:hAnsi="TT5C6t00" w:cs="TT5C6t00"/>
          <w:b/>
          <w:sz w:val="23"/>
          <w:szCs w:val="23"/>
        </w:rPr>
      </w:pPr>
      <w:r w:rsidRPr="00E93B67">
        <w:rPr>
          <w:rFonts w:ascii="TT5B6t00" w:hAnsi="TT5B6t00" w:cs="TT5B6t00"/>
          <w:b/>
          <w:sz w:val="23"/>
          <w:szCs w:val="23"/>
        </w:rPr>
        <w:t xml:space="preserve">4. </w:t>
      </w:r>
      <w:r w:rsidRPr="00E93B67">
        <w:rPr>
          <w:rFonts w:ascii="TT5C6t00" w:hAnsi="TT5C6t00" w:cs="TT5C6t00"/>
          <w:b/>
          <w:sz w:val="23"/>
          <w:szCs w:val="23"/>
        </w:rPr>
        <w:t xml:space="preserve">Reasoning Ability </w:t>
      </w:r>
    </w:p>
    <w:p w14:paraId="0E8D3BE8" w14:textId="77777777" w:rsidR="00304974" w:rsidRDefault="00304974" w:rsidP="00304974">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a. Apply common sense understanding to carry out detailed written or oral instructions. </w:t>
      </w:r>
    </w:p>
    <w:p w14:paraId="5B3FEFF9" w14:textId="77777777" w:rsidR="00304974" w:rsidRDefault="00304974" w:rsidP="00304974">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b. Deal with problems involving a few concrete variables in standardized situations. </w:t>
      </w:r>
    </w:p>
    <w:p w14:paraId="3EE6023E" w14:textId="77777777" w:rsidR="00304974" w:rsidRDefault="00304974" w:rsidP="00304974">
      <w:pPr>
        <w:pStyle w:val="Default"/>
        <w:ind w:firstLine="720"/>
        <w:rPr>
          <w:rFonts w:ascii="TT5B6t00" w:hAnsi="TT5B6t00" w:cs="TT5B6t00"/>
          <w:color w:val="auto"/>
          <w:sz w:val="23"/>
          <w:szCs w:val="23"/>
        </w:rPr>
      </w:pPr>
      <w:r>
        <w:rPr>
          <w:rFonts w:ascii="TT5B6t00" w:hAnsi="TT5B6t00" w:cs="TT5B6t00"/>
          <w:color w:val="auto"/>
          <w:sz w:val="23"/>
          <w:szCs w:val="23"/>
        </w:rPr>
        <w:t xml:space="preserve">c. Prioritize multiple demands. </w:t>
      </w:r>
    </w:p>
    <w:p w14:paraId="18F0D5C0" w14:textId="77777777" w:rsidR="00304974" w:rsidRPr="00E93B67" w:rsidRDefault="00304974" w:rsidP="00F64342">
      <w:pPr>
        <w:pStyle w:val="CM11"/>
        <w:jc w:val="both"/>
        <w:rPr>
          <w:rFonts w:ascii="TT5C6t00" w:hAnsi="TT5C6t00" w:cs="TT5C6t00"/>
          <w:b/>
          <w:sz w:val="23"/>
          <w:szCs w:val="23"/>
        </w:rPr>
      </w:pPr>
      <w:r w:rsidRPr="00E93B67">
        <w:rPr>
          <w:rFonts w:ascii="TT5B6t00" w:hAnsi="TT5B6t00" w:cs="TT5B6t00"/>
          <w:b/>
          <w:sz w:val="23"/>
          <w:szCs w:val="23"/>
        </w:rPr>
        <w:t xml:space="preserve">5. </w:t>
      </w:r>
      <w:r w:rsidRPr="00E93B67">
        <w:rPr>
          <w:rFonts w:ascii="TT5C6t00" w:hAnsi="TT5C6t00" w:cs="TT5C6t00"/>
          <w:b/>
          <w:sz w:val="23"/>
          <w:szCs w:val="23"/>
        </w:rPr>
        <w:t xml:space="preserve">Computer Skills </w:t>
      </w:r>
    </w:p>
    <w:p w14:paraId="6A44D654" w14:textId="77777777" w:rsidR="00304974" w:rsidRDefault="00304974" w:rsidP="00304974">
      <w:pPr>
        <w:pStyle w:val="CM14"/>
        <w:ind w:firstLine="720"/>
        <w:rPr>
          <w:rFonts w:ascii="TT5B6t00" w:hAnsi="TT5B6t00" w:cs="TT5B6t00"/>
          <w:sz w:val="23"/>
          <w:szCs w:val="23"/>
        </w:rPr>
      </w:pPr>
      <w:r>
        <w:rPr>
          <w:rFonts w:ascii="TT5B6t00" w:hAnsi="TT5B6t00" w:cs="TT5B6t00"/>
          <w:sz w:val="23"/>
          <w:szCs w:val="23"/>
        </w:rPr>
        <w:t xml:space="preserve">a. Use Microsoft Word, Excel, Email and website software proficiently. </w:t>
      </w:r>
    </w:p>
    <w:p w14:paraId="6DDF3B77" w14:textId="77777777" w:rsidR="00304974" w:rsidRPr="00E93B67" w:rsidRDefault="00304974" w:rsidP="00F64342">
      <w:pPr>
        <w:pStyle w:val="CM11"/>
        <w:jc w:val="both"/>
        <w:rPr>
          <w:rFonts w:ascii="TT5C6t00" w:hAnsi="TT5C6t00" w:cs="TT5C6t00"/>
          <w:b/>
          <w:sz w:val="23"/>
          <w:szCs w:val="23"/>
        </w:rPr>
      </w:pPr>
      <w:r w:rsidRPr="00E93B67">
        <w:rPr>
          <w:rFonts w:ascii="TT5B6t00" w:hAnsi="TT5B6t00" w:cs="TT5B6t00"/>
          <w:b/>
          <w:sz w:val="23"/>
          <w:szCs w:val="23"/>
        </w:rPr>
        <w:t xml:space="preserve">6. </w:t>
      </w:r>
      <w:r w:rsidRPr="00E93B67">
        <w:rPr>
          <w:rFonts w:ascii="TT5C6t00" w:hAnsi="TT5C6t00" w:cs="TT5C6t00"/>
          <w:b/>
          <w:sz w:val="23"/>
          <w:szCs w:val="23"/>
        </w:rPr>
        <w:t xml:space="preserve">Other </w:t>
      </w:r>
    </w:p>
    <w:p w14:paraId="27F9341A" w14:textId="77777777" w:rsidR="00304974" w:rsidRDefault="00304974" w:rsidP="00304974">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a. Attention to detail and ability to follow written and verbal instructions. </w:t>
      </w:r>
    </w:p>
    <w:p w14:paraId="1E508444" w14:textId="77777777" w:rsidR="00304974" w:rsidRDefault="00304974" w:rsidP="00304974">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b. Proven ability to set and achieve department and organizational goals. </w:t>
      </w:r>
    </w:p>
    <w:p w14:paraId="11EEEEBC" w14:textId="77777777" w:rsidR="00304974" w:rsidRDefault="00304974" w:rsidP="00304974">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c. Desire to determine, foster and develop the best qualities and contributions of department personnel. </w:t>
      </w:r>
    </w:p>
    <w:p w14:paraId="16496775" w14:textId="77777777" w:rsidR="00304974" w:rsidRDefault="00304974" w:rsidP="00304974">
      <w:pPr>
        <w:pStyle w:val="Default"/>
        <w:ind w:left="720"/>
        <w:rPr>
          <w:rFonts w:ascii="TT5B6t00" w:hAnsi="TT5B6t00" w:cs="TT5B6t00"/>
          <w:color w:val="auto"/>
          <w:sz w:val="23"/>
          <w:szCs w:val="23"/>
        </w:rPr>
      </w:pPr>
      <w:r>
        <w:rPr>
          <w:rFonts w:ascii="TT5B6t00" w:hAnsi="TT5B6t00" w:cs="TT5B6t00"/>
          <w:color w:val="auto"/>
          <w:sz w:val="23"/>
          <w:szCs w:val="23"/>
        </w:rPr>
        <w:t>d. Ability to travel</w:t>
      </w:r>
      <w:r w:rsidR="00F64342">
        <w:rPr>
          <w:rFonts w:ascii="TT5B6t00" w:hAnsi="TT5B6t00" w:cs="TT5B6t00"/>
          <w:color w:val="auto"/>
          <w:sz w:val="23"/>
          <w:szCs w:val="23"/>
        </w:rPr>
        <w:t>,</w:t>
      </w:r>
      <w:r>
        <w:rPr>
          <w:rFonts w:ascii="TT5B6t00" w:hAnsi="TT5B6t00" w:cs="TT5B6t00"/>
          <w:color w:val="auto"/>
          <w:sz w:val="23"/>
          <w:szCs w:val="23"/>
        </w:rPr>
        <w:t xml:space="preserve"> includ</w:t>
      </w:r>
      <w:r w:rsidR="00F64342">
        <w:rPr>
          <w:rFonts w:ascii="TT5B6t00" w:hAnsi="TT5B6t00" w:cs="TT5B6t00"/>
          <w:color w:val="auto"/>
          <w:sz w:val="23"/>
          <w:szCs w:val="23"/>
        </w:rPr>
        <w:t xml:space="preserve">ing overnight stays </w:t>
      </w:r>
      <w:r>
        <w:rPr>
          <w:rFonts w:ascii="TT5B6t00" w:hAnsi="TT5B6t00" w:cs="TT5B6t00"/>
          <w:color w:val="auto"/>
          <w:sz w:val="23"/>
          <w:szCs w:val="23"/>
        </w:rPr>
        <w:t>or</w:t>
      </w:r>
      <w:r w:rsidR="00F64342">
        <w:rPr>
          <w:rFonts w:ascii="TT5B6t00" w:hAnsi="TT5B6t00" w:cs="TT5B6t00"/>
          <w:color w:val="auto"/>
          <w:sz w:val="23"/>
          <w:szCs w:val="23"/>
        </w:rPr>
        <w:t xml:space="preserve"> longer</w:t>
      </w:r>
      <w:r>
        <w:rPr>
          <w:rFonts w:ascii="TT5B6t00" w:hAnsi="TT5B6t00" w:cs="TT5B6t00"/>
          <w:color w:val="auto"/>
          <w:sz w:val="23"/>
          <w:szCs w:val="23"/>
        </w:rPr>
        <w:t xml:space="preserve">. </w:t>
      </w:r>
    </w:p>
    <w:p w14:paraId="1912C015" w14:textId="77777777" w:rsidR="00F655D2" w:rsidRDefault="00F655D2" w:rsidP="00187170">
      <w:pPr>
        <w:pStyle w:val="Default"/>
        <w:ind w:left="720"/>
        <w:rPr>
          <w:rFonts w:ascii="TT5B6t00" w:hAnsi="TT5B6t00" w:cs="TT5B6t00"/>
          <w:color w:val="auto"/>
          <w:sz w:val="23"/>
          <w:szCs w:val="23"/>
        </w:rPr>
      </w:pPr>
      <w:r>
        <w:rPr>
          <w:rFonts w:ascii="TT5B6t00" w:hAnsi="TT5B6t00" w:cs="TT5B6t00"/>
          <w:color w:val="auto"/>
          <w:sz w:val="23"/>
          <w:szCs w:val="23"/>
        </w:rPr>
        <w:t xml:space="preserve">. </w:t>
      </w:r>
    </w:p>
    <w:p w14:paraId="7F5FB187" w14:textId="77777777" w:rsidR="00F655D2" w:rsidRDefault="00F655D2">
      <w:pPr>
        <w:pStyle w:val="Default"/>
        <w:rPr>
          <w:rFonts w:ascii="TT5B6t00" w:hAnsi="TT5B6t00" w:cs="TT5B6t00"/>
          <w:color w:val="auto"/>
          <w:sz w:val="23"/>
          <w:szCs w:val="23"/>
        </w:rPr>
      </w:pPr>
    </w:p>
    <w:p w14:paraId="152A8853" w14:textId="77777777" w:rsidR="00F655D2" w:rsidRDefault="00F655D2">
      <w:pPr>
        <w:pStyle w:val="Default"/>
        <w:rPr>
          <w:rFonts w:ascii="TT5B6t00" w:hAnsi="TT5B6t00" w:cs="TT5B6t00"/>
          <w:color w:val="auto"/>
          <w:sz w:val="23"/>
          <w:szCs w:val="23"/>
        </w:rPr>
      </w:pPr>
    </w:p>
    <w:p w14:paraId="1BBC8A6F" w14:textId="77777777" w:rsidR="00F655D2" w:rsidRPr="00046951" w:rsidRDefault="00F655D2">
      <w:pPr>
        <w:pStyle w:val="CM15"/>
        <w:pageBreakBefore/>
        <w:jc w:val="both"/>
        <w:rPr>
          <w:rFonts w:ascii="TT5C6t00" w:hAnsi="TT5C6t00" w:cs="TT5C6t00"/>
          <w:sz w:val="23"/>
          <w:szCs w:val="23"/>
          <w:u w:val="single"/>
        </w:rPr>
      </w:pPr>
      <w:r w:rsidRPr="00046951">
        <w:rPr>
          <w:rFonts w:ascii="TT5C6t00" w:hAnsi="TT5C6t00" w:cs="TT5C6t00"/>
          <w:sz w:val="23"/>
          <w:szCs w:val="23"/>
          <w:u w:val="single"/>
        </w:rPr>
        <w:lastRenderedPageBreak/>
        <w:t xml:space="preserve">ESSENTIAL </w:t>
      </w:r>
      <w:r w:rsidR="00304974" w:rsidRPr="00046951">
        <w:rPr>
          <w:rFonts w:ascii="TT5C6t00" w:hAnsi="TT5C6t00" w:cs="TT5C6t00"/>
          <w:sz w:val="23"/>
          <w:szCs w:val="23"/>
          <w:u w:val="single"/>
        </w:rPr>
        <w:t>INTELLECTUAL</w:t>
      </w:r>
      <w:r w:rsidRPr="00046951">
        <w:rPr>
          <w:rFonts w:ascii="TT5C6t00" w:hAnsi="TT5C6t00" w:cs="TT5C6t00"/>
          <w:sz w:val="23"/>
          <w:szCs w:val="23"/>
          <w:u w:val="single"/>
        </w:rPr>
        <w:t xml:space="preserve"> COMPETENCIES </w:t>
      </w:r>
    </w:p>
    <w:p w14:paraId="2B17733B" w14:textId="77777777" w:rsidR="00F655D2" w:rsidRDefault="00F655D2">
      <w:pPr>
        <w:pStyle w:val="Default"/>
        <w:rPr>
          <w:rFonts w:ascii="TT5B6t00" w:hAnsi="TT5B6t00" w:cs="TT5B6t00"/>
          <w:color w:val="auto"/>
          <w:sz w:val="23"/>
          <w:szCs w:val="23"/>
        </w:rPr>
      </w:pPr>
      <w:r>
        <w:rPr>
          <w:rFonts w:ascii="TT5B6t00" w:hAnsi="TT5B6t00" w:cs="TT5B6t00"/>
          <w:color w:val="auto"/>
          <w:sz w:val="23"/>
          <w:szCs w:val="23"/>
        </w:rPr>
        <w:t xml:space="preserve">To perform the job successfully, an individual should demonstrate the following competencies: </w:t>
      </w:r>
    </w:p>
    <w:p w14:paraId="3DAC6D09" w14:textId="77777777" w:rsidR="000C3495" w:rsidRPr="00E93B67" w:rsidRDefault="000C3495" w:rsidP="000C3495">
      <w:pPr>
        <w:pStyle w:val="CM17"/>
        <w:jc w:val="both"/>
        <w:rPr>
          <w:rFonts w:ascii="TT5C6t00" w:hAnsi="TT5C6t00" w:cs="TT5C6t00"/>
          <w:b/>
          <w:sz w:val="23"/>
          <w:szCs w:val="23"/>
        </w:rPr>
      </w:pPr>
      <w:r>
        <w:rPr>
          <w:rFonts w:ascii="TT5B6t00" w:hAnsi="TT5B6t00" w:cs="TT5B6t00"/>
          <w:b/>
          <w:sz w:val="23"/>
          <w:szCs w:val="23"/>
        </w:rPr>
        <w:t>1</w:t>
      </w:r>
      <w:r w:rsidRPr="00E93B67">
        <w:rPr>
          <w:rFonts w:ascii="TT5B6t00" w:hAnsi="TT5B6t00" w:cs="TT5B6t00"/>
          <w:b/>
          <w:sz w:val="23"/>
          <w:szCs w:val="23"/>
        </w:rPr>
        <w:t xml:space="preserve">. </w:t>
      </w:r>
      <w:r w:rsidRPr="00E93B67">
        <w:rPr>
          <w:rFonts w:ascii="TT5C6t00" w:hAnsi="TT5C6t00" w:cs="TT5C6t00"/>
          <w:b/>
          <w:sz w:val="23"/>
          <w:szCs w:val="23"/>
        </w:rPr>
        <w:t xml:space="preserve">Managing People </w:t>
      </w:r>
    </w:p>
    <w:p w14:paraId="1ADFBA81" w14:textId="77777777" w:rsidR="000C3495" w:rsidRPr="005E15FC" w:rsidRDefault="000C3495" w:rsidP="000C3495">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a. </w:t>
      </w:r>
      <w:r w:rsidR="005E15FC" w:rsidRPr="005E15FC">
        <w:rPr>
          <w:rFonts w:ascii="TT5B6t00" w:hAnsi="TT5B6t00" w:cs="TT5B6t00"/>
          <w:color w:val="auto"/>
          <w:sz w:val="23"/>
          <w:szCs w:val="23"/>
        </w:rPr>
        <w:t>Empower managers and staff to proactively provide excellent customer service.</w:t>
      </w:r>
    </w:p>
    <w:p w14:paraId="14029E3D" w14:textId="77777777" w:rsidR="000C3495" w:rsidRDefault="000C3495" w:rsidP="000C3495">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b. Delegate and direct duties and assignments tactfully and effectively. </w:t>
      </w:r>
    </w:p>
    <w:p w14:paraId="437D468D" w14:textId="77777777" w:rsidR="000C3495" w:rsidRDefault="000C3495" w:rsidP="000C3495">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c. Develop staff’s skills and encourage growth. </w:t>
      </w:r>
    </w:p>
    <w:p w14:paraId="3808787F" w14:textId="77777777" w:rsidR="000C3495" w:rsidRPr="005E15FC" w:rsidRDefault="000C3495" w:rsidP="005E15FC">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d. </w:t>
      </w:r>
      <w:r w:rsidR="005E15FC" w:rsidRPr="005E15FC">
        <w:rPr>
          <w:rFonts w:ascii="TT5B6t00" w:hAnsi="TT5B6t00" w:cs="TT5B6t00"/>
          <w:color w:val="auto"/>
          <w:sz w:val="23"/>
          <w:szCs w:val="23"/>
        </w:rPr>
        <w:t>Train and mentor management staff to be proactive mentors for their reports and proactive advocates for Co-op's culture.</w:t>
      </w:r>
    </w:p>
    <w:p w14:paraId="380381D8" w14:textId="77777777" w:rsidR="000C3495" w:rsidRDefault="000C3495" w:rsidP="000C3495">
      <w:pPr>
        <w:pStyle w:val="Default"/>
        <w:ind w:firstLine="720"/>
        <w:rPr>
          <w:rFonts w:ascii="TT5B6t00" w:hAnsi="TT5B6t00" w:cs="TT5B6t00"/>
          <w:color w:val="auto"/>
          <w:sz w:val="23"/>
          <w:szCs w:val="23"/>
        </w:rPr>
      </w:pPr>
      <w:r>
        <w:rPr>
          <w:rFonts w:ascii="TT5B6t00" w:hAnsi="TT5B6t00" w:cs="TT5B6t00"/>
          <w:color w:val="auto"/>
          <w:sz w:val="23"/>
          <w:szCs w:val="23"/>
        </w:rPr>
        <w:t xml:space="preserve">e. Continually work to improve supervisory skills. </w:t>
      </w:r>
    </w:p>
    <w:p w14:paraId="79990FE9" w14:textId="77777777" w:rsidR="00F655D2" w:rsidRDefault="000C3495" w:rsidP="00304974">
      <w:pPr>
        <w:pStyle w:val="CM17"/>
        <w:jc w:val="both"/>
        <w:rPr>
          <w:rFonts w:ascii="TT5C6t00" w:hAnsi="TT5C6t00" w:cs="TT5C6t00"/>
          <w:sz w:val="23"/>
          <w:szCs w:val="23"/>
        </w:rPr>
      </w:pPr>
      <w:r>
        <w:rPr>
          <w:rFonts w:ascii="TT5B6t00" w:hAnsi="TT5B6t00" w:cs="TT5B6t00"/>
          <w:b/>
          <w:sz w:val="23"/>
          <w:szCs w:val="23"/>
        </w:rPr>
        <w:t>2</w:t>
      </w:r>
      <w:r w:rsidR="00F655D2" w:rsidRPr="00E93B67">
        <w:rPr>
          <w:rFonts w:ascii="TT5B6t00" w:hAnsi="TT5B6t00" w:cs="TT5B6t00"/>
          <w:b/>
          <w:sz w:val="23"/>
          <w:szCs w:val="23"/>
        </w:rPr>
        <w:t>.</w:t>
      </w:r>
      <w:r w:rsidR="00F655D2">
        <w:rPr>
          <w:rFonts w:ascii="TT5B6t00" w:hAnsi="TT5B6t00" w:cs="TT5B6t00"/>
          <w:sz w:val="23"/>
          <w:szCs w:val="23"/>
        </w:rPr>
        <w:t xml:space="preserve"> </w:t>
      </w:r>
      <w:r w:rsidR="00F655D2" w:rsidRPr="00E93B67">
        <w:rPr>
          <w:rFonts w:ascii="TT5C6t00" w:hAnsi="TT5C6t00" w:cs="TT5C6t00"/>
          <w:b/>
          <w:sz w:val="23"/>
          <w:szCs w:val="23"/>
        </w:rPr>
        <w:t>Problem Solving</w:t>
      </w:r>
      <w:r w:rsidR="00F655D2">
        <w:rPr>
          <w:rFonts w:ascii="TT5C6t00" w:hAnsi="TT5C6t00" w:cs="TT5C6t00"/>
          <w:sz w:val="23"/>
          <w:szCs w:val="23"/>
        </w:rPr>
        <w:t xml:space="preserve"> </w:t>
      </w:r>
    </w:p>
    <w:p w14:paraId="000452B0" w14:textId="77777777" w:rsidR="00F655D2" w:rsidRDefault="00F655D2" w:rsidP="00304974">
      <w:pPr>
        <w:pStyle w:val="Default"/>
        <w:ind w:right="2952" w:firstLine="720"/>
        <w:rPr>
          <w:rFonts w:ascii="TT5B6t00" w:hAnsi="TT5B6t00" w:cs="TT5B6t00"/>
          <w:color w:val="auto"/>
          <w:sz w:val="23"/>
          <w:szCs w:val="23"/>
        </w:rPr>
      </w:pPr>
      <w:r>
        <w:rPr>
          <w:rFonts w:ascii="TT5B6t00" w:hAnsi="TT5B6t00" w:cs="TT5B6t00"/>
          <w:color w:val="auto"/>
          <w:sz w:val="23"/>
          <w:szCs w:val="23"/>
        </w:rPr>
        <w:t xml:space="preserve">a. Identify and resolve problems in a timely manner. </w:t>
      </w:r>
    </w:p>
    <w:p w14:paraId="40E4D2EC" w14:textId="77777777" w:rsidR="00F655D2" w:rsidRPr="00E93B67" w:rsidRDefault="000C3495" w:rsidP="00304974">
      <w:pPr>
        <w:pStyle w:val="CM17"/>
        <w:jc w:val="both"/>
        <w:rPr>
          <w:rFonts w:ascii="TT5C6t00" w:hAnsi="TT5C6t00" w:cs="TT5C6t00"/>
          <w:b/>
          <w:sz w:val="23"/>
          <w:szCs w:val="23"/>
        </w:rPr>
      </w:pPr>
      <w:r>
        <w:rPr>
          <w:rFonts w:ascii="TT5B6t00" w:hAnsi="TT5B6t00" w:cs="TT5B6t00"/>
          <w:b/>
          <w:sz w:val="23"/>
          <w:szCs w:val="23"/>
        </w:rPr>
        <w:t>3</w:t>
      </w:r>
      <w:r w:rsidR="00F655D2" w:rsidRPr="00E93B67">
        <w:rPr>
          <w:rFonts w:ascii="TT5B6t00" w:hAnsi="TT5B6t00" w:cs="TT5B6t00"/>
          <w:b/>
          <w:sz w:val="23"/>
          <w:szCs w:val="23"/>
        </w:rPr>
        <w:t>.</w:t>
      </w:r>
      <w:r w:rsidR="00F655D2">
        <w:rPr>
          <w:rFonts w:ascii="TT5B6t00" w:hAnsi="TT5B6t00" w:cs="TT5B6t00"/>
          <w:sz w:val="23"/>
          <w:szCs w:val="23"/>
        </w:rPr>
        <w:t xml:space="preserve"> </w:t>
      </w:r>
      <w:r w:rsidR="00F655D2" w:rsidRPr="00E93B67">
        <w:rPr>
          <w:rFonts w:ascii="TT5C6t00" w:hAnsi="TT5C6t00" w:cs="TT5C6t00"/>
          <w:b/>
          <w:sz w:val="23"/>
          <w:szCs w:val="23"/>
        </w:rPr>
        <w:t>Customer Service</w:t>
      </w:r>
      <w:r w:rsidR="005E15FC">
        <w:rPr>
          <w:rFonts w:ascii="TT5C6t00" w:hAnsi="TT5C6t00" w:cs="TT5C6t00"/>
          <w:b/>
          <w:sz w:val="23"/>
          <w:szCs w:val="23"/>
        </w:rPr>
        <w:t xml:space="preserve"> Environment</w:t>
      </w:r>
      <w:r w:rsidR="00F655D2" w:rsidRPr="00E93B67">
        <w:rPr>
          <w:rFonts w:ascii="TT5C6t00" w:hAnsi="TT5C6t00" w:cs="TT5C6t00"/>
          <w:b/>
          <w:sz w:val="23"/>
          <w:szCs w:val="23"/>
        </w:rPr>
        <w:t xml:space="preserve"> </w:t>
      </w:r>
    </w:p>
    <w:p w14:paraId="257C8F4A" w14:textId="77777777" w:rsidR="00F655D2" w:rsidRDefault="00F655D2" w:rsidP="00304974">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a. </w:t>
      </w:r>
      <w:r w:rsidR="00E13CA8" w:rsidRPr="00E13CA8">
        <w:rPr>
          <w:rFonts w:ascii="TT5B6t00" w:hAnsi="TT5B6t00" w:cs="TT5B6t00"/>
          <w:color w:val="auto"/>
          <w:sz w:val="23"/>
          <w:szCs w:val="23"/>
        </w:rPr>
        <w:t xml:space="preserve">Empower managers and staff to </w:t>
      </w:r>
      <w:r w:rsidR="00E13CA8">
        <w:rPr>
          <w:rFonts w:ascii="TT5B6t00" w:hAnsi="TT5B6t00" w:cs="TT5B6t00"/>
          <w:color w:val="auto"/>
          <w:sz w:val="23"/>
          <w:szCs w:val="23"/>
        </w:rPr>
        <w:t>m</w:t>
      </w:r>
      <w:r>
        <w:rPr>
          <w:rFonts w:ascii="TT5B6t00" w:hAnsi="TT5B6t00" w:cs="TT5B6t00"/>
          <w:color w:val="auto"/>
          <w:sz w:val="23"/>
          <w:szCs w:val="23"/>
        </w:rPr>
        <w:t xml:space="preserve">anage difficult or emotional customer situations. </w:t>
      </w:r>
    </w:p>
    <w:p w14:paraId="3691CC45" w14:textId="77777777" w:rsidR="00F655D2" w:rsidRDefault="00F655D2" w:rsidP="00AB4181">
      <w:pPr>
        <w:pStyle w:val="Default"/>
        <w:spacing w:after="48"/>
        <w:ind w:left="720"/>
        <w:rPr>
          <w:rFonts w:ascii="TT5B6t00" w:hAnsi="TT5B6t00" w:cs="TT5B6t00"/>
          <w:color w:val="auto"/>
          <w:sz w:val="23"/>
          <w:szCs w:val="23"/>
        </w:rPr>
      </w:pPr>
      <w:r>
        <w:rPr>
          <w:rFonts w:ascii="TT5B6t00" w:hAnsi="TT5B6t00" w:cs="TT5B6t00"/>
          <w:color w:val="auto"/>
          <w:sz w:val="23"/>
          <w:szCs w:val="23"/>
        </w:rPr>
        <w:t xml:space="preserve">b. Communicate respectfully at all times. </w:t>
      </w:r>
    </w:p>
    <w:p w14:paraId="12564A5C" w14:textId="77777777" w:rsidR="00F655D2" w:rsidRDefault="00F655D2" w:rsidP="00AB4181">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c. Respond promptly to customer needs. </w:t>
      </w:r>
    </w:p>
    <w:p w14:paraId="136F765A" w14:textId="77777777" w:rsidR="00F655D2" w:rsidRDefault="00F655D2" w:rsidP="00304974">
      <w:pPr>
        <w:pStyle w:val="Default"/>
        <w:ind w:firstLine="720"/>
        <w:rPr>
          <w:rFonts w:ascii="TT5B6t00" w:hAnsi="TT5B6t00" w:cs="TT5B6t00"/>
          <w:color w:val="auto"/>
          <w:sz w:val="23"/>
          <w:szCs w:val="23"/>
        </w:rPr>
      </w:pPr>
      <w:r>
        <w:rPr>
          <w:rFonts w:ascii="TT5B6t00" w:hAnsi="TT5B6t00" w:cs="TT5B6t00"/>
          <w:color w:val="auto"/>
          <w:sz w:val="23"/>
          <w:szCs w:val="23"/>
        </w:rPr>
        <w:t xml:space="preserve">d. Respond to requests for service and assistance. </w:t>
      </w:r>
    </w:p>
    <w:p w14:paraId="361C26C0" w14:textId="77777777" w:rsidR="00F655D2" w:rsidRPr="00E93B67" w:rsidRDefault="00F655D2" w:rsidP="00304974">
      <w:pPr>
        <w:pStyle w:val="CM17"/>
        <w:jc w:val="both"/>
        <w:rPr>
          <w:rFonts w:ascii="TT5C6t00" w:hAnsi="TT5C6t00" w:cs="TT5C6t00"/>
          <w:b/>
          <w:sz w:val="23"/>
          <w:szCs w:val="23"/>
        </w:rPr>
      </w:pPr>
      <w:r w:rsidRPr="00E93B67">
        <w:rPr>
          <w:rFonts w:ascii="TT5B6t00" w:hAnsi="TT5B6t00" w:cs="TT5B6t00"/>
          <w:b/>
          <w:sz w:val="23"/>
          <w:szCs w:val="23"/>
        </w:rPr>
        <w:t xml:space="preserve">4. </w:t>
      </w:r>
      <w:r w:rsidRPr="00E93B67">
        <w:rPr>
          <w:rFonts w:ascii="TT5C6t00" w:hAnsi="TT5C6t00" w:cs="TT5C6t00"/>
          <w:b/>
          <w:sz w:val="23"/>
          <w:szCs w:val="23"/>
        </w:rPr>
        <w:t xml:space="preserve">Adaptability </w:t>
      </w:r>
    </w:p>
    <w:p w14:paraId="7107553C" w14:textId="77777777" w:rsidR="00F655D2" w:rsidRDefault="00F655D2" w:rsidP="00AB4181">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a. Adapt to changes in the work environment. </w:t>
      </w:r>
    </w:p>
    <w:p w14:paraId="415DD58F" w14:textId="77777777" w:rsidR="000C43D3" w:rsidRPr="000C43D3" w:rsidRDefault="000C43D3" w:rsidP="00AB4181">
      <w:pPr>
        <w:pStyle w:val="Default"/>
        <w:spacing w:after="48"/>
        <w:ind w:firstLine="720"/>
        <w:rPr>
          <w:rFonts w:ascii="TT5B6t00" w:hAnsi="TT5B6t00" w:cs="TT5B6t00"/>
          <w:color w:val="auto"/>
          <w:sz w:val="23"/>
          <w:szCs w:val="23"/>
        </w:rPr>
      </w:pPr>
      <w:r>
        <w:rPr>
          <w:rFonts w:ascii="TT5B6t00" w:hAnsi="TT5B6t00" w:cs="TT5B6t00"/>
          <w:color w:val="auto"/>
          <w:sz w:val="23"/>
          <w:szCs w:val="23"/>
        </w:rPr>
        <w:t>b. M</w:t>
      </w:r>
      <w:r w:rsidRPr="000C43D3">
        <w:rPr>
          <w:rFonts w:ascii="TT5B6t00" w:hAnsi="TT5B6t00" w:cs="TT5B6t00"/>
          <w:color w:val="auto"/>
          <w:sz w:val="23"/>
          <w:szCs w:val="23"/>
        </w:rPr>
        <w:t>aintain and encourage focus on Coop Goals.</w:t>
      </w:r>
    </w:p>
    <w:p w14:paraId="47D6A50B" w14:textId="77777777" w:rsidR="00F655D2" w:rsidRDefault="000C43D3" w:rsidP="00AB4181">
      <w:pPr>
        <w:pStyle w:val="Default"/>
        <w:spacing w:after="48"/>
        <w:ind w:firstLine="720"/>
        <w:rPr>
          <w:rFonts w:ascii="TT5B6t00" w:hAnsi="TT5B6t00" w:cs="TT5B6t00"/>
          <w:color w:val="auto"/>
          <w:sz w:val="23"/>
          <w:szCs w:val="23"/>
        </w:rPr>
      </w:pPr>
      <w:r>
        <w:rPr>
          <w:rFonts w:ascii="TT5B6t00" w:hAnsi="TT5B6t00" w:cs="TT5B6t00"/>
          <w:color w:val="auto"/>
          <w:sz w:val="23"/>
          <w:szCs w:val="23"/>
        </w:rPr>
        <w:t>c</w:t>
      </w:r>
      <w:r w:rsidR="00F655D2">
        <w:rPr>
          <w:rFonts w:ascii="TT5B6t00" w:hAnsi="TT5B6t00" w:cs="TT5B6t00"/>
          <w:color w:val="auto"/>
          <w:sz w:val="23"/>
          <w:szCs w:val="23"/>
        </w:rPr>
        <w:t xml:space="preserve">. Manage competing demands. </w:t>
      </w:r>
    </w:p>
    <w:p w14:paraId="10866586" w14:textId="77777777" w:rsidR="00F655D2" w:rsidRDefault="000C43D3" w:rsidP="001572C7">
      <w:pPr>
        <w:pStyle w:val="Default"/>
        <w:ind w:firstLine="720"/>
        <w:rPr>
          <w:rFonts w:ascii="TT5B6t00" w:hAnsi="TT5B6t00" w:cs="TT5B6t00"/>
          <w:color w:val="auto"/>
          <w:sz w:val="23"/>
          <w:szCs w:val="23"/>
        </w:rPr>
      </w:pPr>
      <w:r>
        <w:rPr>
          <w:rFonts w:ascii="TT5B6t00" w:hAnsi="TT5B6t00" w:cs="TT5B6t00"/>
          <w:color w:val="auto"/>
          <w:sz w:val="23"/>
          <w:szCs w:val="23"/>
        </w:rPr>
        <w:t>d</w:t>
      </w:r>
      <w:r w:rsidR="00F655D2">
        <w:rPr>
          <w:rFonts w:ascii="TT5B6t00" w:hAnsi="TT5B6t00" w:cs="TT5B6t00"/>
          <w:color w:val="auto"/>
          <w:sz w:val="23"/>
          <w:szCs w:val="23"/>
        </w:rPr>
        <w:t xml:space="preserve">. Deal with frequent change, delays, and unexpected events. </w:t>
      </w:r>
    </w:p>
    <w:p w14:paraId="0EF186F2" w14:textId="77777777" w:rsidR="00F655D2" w:rsidRPr="00E93B67" w:rsidRDefault="00F655D2" w:rsidP="00304974">
      <w:pPr>
        <w:pStyle w:val="CM17"/>
        <w:jc w:val="both"/>
        <w:rPr>
          <w:rFonts w:ascii="TT5C6t00" w:hAnsi="TT5C6t00" w:cs="TT5C6t00"/>
          <w:b/>
          <w:sz w:val="23"/>
          <w:szCs w:val="23"/>
        </w:rPr>
      </w:pPr>
      <w:r w:rsidRPr="00E93B67">
        <w:rPr>
          <w:rFonts w:ascii="TT5B6t00" w:hAnsi="TT5B6t00" w:cs="TT5B6t00"/>
          <w:b/>
          <w:sz w:val="23"/>
          <w:szCs w:val="23"/>
        </w:rPr>
        <w:t xml:space="preserve">5. </w:t>
      </w:r>
      <w:r w:rsidR="000C3495">
        <w:rPr>
          <w:rFonts w:ascii="TT5C6t00" w:hAnsi="TT5C6t00" w:cs="TT5C6t00"/>
          <w:b/>
          <w:sz w:val="23"/>
          <w:szCs w:val="23"/>
        </w:rPr>
        <w:t>Work Habits</w:t>
      </w:r>
      <w:r w:rsidRPr="00E93B67">
        <w:rPr>
          <w:rFonts w:ascii="TT5C6t00" w:hAnsi="TT5C6t00" w:cs="TT5C6t00"/>
          <w:b/>
          <w:sz w:val="23"/>
          <w:szCs w:val="23"/>
        </w:rPr>
        <w:t xml:space="preserve"> </w:t>
      </w:r>
    </w:p>
    <w:p w14:paraId="62D2AD68" w14:textId="77777777" w:rsidR="00F655D2" w:rsidRDefault="00F655D2" w:rsidP="00AB4181">
      <w:pPr>
        <w:pStyle w:val="Default"/>
        <w:spacing w:after="50"/>
        <w:ind w:firstLine="720"/>
        <w:rPr>
          <w:rFonts w:ascii="TT5B6t00" w:hAnsi="TT5B6t00" w:cs="TT5B6t00"/>
          <w:color w:val="auto"/>
          <w:sz w:val="23"/>
          <w:szCs w:val="23"/>
        </w:rPr>
      </w:pPr>
      <w:r>
        <w:rPr>
          <w:rFonts w:ascii="TT5B6t00" w:hAnsi="TT5B6t00" w:cs="TT5B6t00"/>
          <w:color w:val="auto"/>
          <w:sz w:val="23"/>
          <w:szCs w:val="23"/>
        </w:rPr>
        <w:t>a. Consistently report to work and</w:t>
      </w:r>
      <w:r w:rsidR="004F6F84">
        <w:rPr>
          <w:rFonts w:ascii="TT5B6t00" w:hAnsi="TT5B6t00" w:cs="TT5B6t00"/>
          <w:color w:val="auto"/>
          <w:sz w:val="23"/>
          <w:szCs w:val="23"/>
        </w:rPr>
        <w:t xml:space="preserve"> arrive at meetings and appointments on time</w:t>
      </w:r>
      <w:r>
        <w:rPr>
          <w:rFonts w:ascii="TT5B6t00" w:hAnsi="TT5B6t00" w:cs="TT5B6t00"/>
          <w:color w:val="auto"/>
          <w:sz w:val="23"/>
          <w:szCs w:val="23"/>
        </w:rPr>
        <w:t xml:space="preserve">. </w:t>
      </w:r>
    </w:p>
    <w:p w14:paraId="47535129" w14:textId="77777777" w:rsidR="000C3495" w:rsidRDefault="00F655D2" w:rsidP="004F6F84">
      <w:pPr>
        <w:pStyle w:val="Default"/>
        <w:spacing w:after="50"/>
        <w:ind w:firstLine="720"/>
        <w:rPr>
          <w:rFonts w:ascii="TT5B6t00" w:hAnsi="TT5B6t00" w:cs="TT5B6t00"/>
          <w:color w:val="auto"/>
          <w:sz w:val="23"/>
          <w:szCs w:val="23"/>
        </w:rPr>
      </w:pPr>
      <w:r>
        <w:rPr>
          <w:rFonts w:ascii="TT5B6t00" w:hAnsi="TT5B6t00" w:cs="TT5B6t00"/>
          <w:color w:val="auto"/>
          <w:sz w:val="23"/>
          <w:szCs w:val="23"/>
        </w:rPr>
        <w:t xml:space="preserve">b. Ensure work responsibilities are covered when absent. </w:t>
      </w:r>
    </w:p>
    <w:p w14:paraId="625D7EB0" w14:textId="77777777" w:rsidR="000C3495" w:rsidRDefault="000C3495" w:rsidP="000C3495">
      <w:pPr>
        <w:pStyle w:val="Default"/>
        <w:spacing w:after="48"/>
        <w:ind w:firstLine="720"/>
        <w:rPr>
          <w:rFonts w:ascii="TT5B6t00" w:hAnsi="TT5B6t00" w:cs="TT5B6t00"/>
          <w:color w:val="auto"/>
          <w:sz w:val="23"/>
          <w:szCs w:val="23"/>
        </w:rPr>
      </w:pPr>
      <w:r>
        <w:rPr>
          <w:rFonts w:ascii="TT5B6t00" w:hAnsi="TT5B6t00" w:cs="TT5B6t00"/>
          <w:color w:val="auto"/>
          <w:sz w:val="23"/>
          <w:szCs w:val="23"/>
        </w:rPr>
        <w:t>d. Work quickly and accurately with a sense of urgency</w:t>
      </w:r>
      <w:r w:rsidR="00E71FC4">
        <w:rPr>
          <w:rFonts w:ascii="TT5B6t00" w:hAnsi="TT5B6t00" w:cs="TT5B6t00"/>
          <w:color w:val="auto"/>
          <w:sz w:val="23"/>
          <w:szCs w:val="23"/>
        </w:rPr>
        <w:t>; complete tasks on time.</w:t>
      </w:r>
      <w:r>
        <w:rPr>
          <w:rFonts w:ascii="TT5B6t00" w:hAnsi="TT5B6t00" w:cs="TT5B6t00"/>
          <w:color w:val="auto"/>
          <w:sz w:val="23"/>
          <w:szCs w:val="23"/>
        </w:rPr>
        <w:t xml:space="preserve"> </w:t>
      </w:r>
    </w:p>
    <w:p w14:paraId="37D21C40" w14:textId="77777777" w:rsidR="000C3495" w:rsidRDefault="000C3495" w:rsidP="004F6F84">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e. </w:t>
      </w:r>
      <w:r w:rsidR="004F6F84">
        <w:rPr>
          <w:rFonts w:ascii="TT5B6t00" w:hAnsi="TT5B6t00" w:cs="TT5B6t00"/>
          <w:color w:val="auto"/>
          <w:sz w:val="23"/>
          <w:szCs w:val="23"/>
        </w:rPr>
        <w:t>Strive to increase productivity, m</w:t>
      </w:r>
      <w:r>
        <w:rPr>
          <w:rFonts w:ascii="TT5B6t00" w:hAnsi="TT5B6t00" w:cs="TT5B6t00"/>
          <w:color w:val="auto"/>
          <w:sz w:val="23"/>
          <w:szCs w:val="23"/>
        </w:rPr>
        <w:t xml:space="preserve">eet productivity standards. </w:t>
      </w:r>
    </w:p>
    <w:p w14:paraId="129295D3" w14:textId="77777777" w:rsidR="000C3495" w:rsidRDefault="000C3495" w:rsidP="000C3495">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g. Demonstrate accuracy and thoroughness. </w:t>
      </w:r>
    </w:p>
    <w:p w14:paraId="1C8A7993" w14:textId="77777777" w:rsidR="000C3495" w:rsidRDefault="000C3495" w:rsidP="000C3495">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h. Look for ways to improve and promote quality. </w:t>
      </w:r>
    </w:p>
    <w:p w14:paraId="0766BF8B" w14:textId="77777777" w:rsidR="000C3495" w:rsidRDefault="000C3495" w:rsidP="000C3495">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i. Apply feedback to improve performance. </w:t>
      </w:r>
    </w:p>
    <w:p w14:paraId="0BCEE162" w14:textId="77777777" w:rsidR="00F655D2" w:rsidRDefault="000C3495" w:rsidP="000C3495">
      <w:pPr>
        <w:pStyle w:val="Default"/>
        <w:ind w:firstLine="720"/>
        <w:rPr>
          <w:rFonts w:ascii="TT5B6t00" w:hAnsi="TT5B6t00" w:cs="TT5B6t00"/>
          <w:color w:val="auto"/>
          <w:sz w:val="23"/>
          <w:szCs w:val="23"/>
        </w:rPr>
      </w:pPr>
      <w:r>
        <w:rPr>
          <w:rFonts w:ascii="TT5B6t00" w:hAnsi="TT5B6t00" w:cs="TT5B6t00"/>
          <w:color w:val="auto"/>
          <w:sz w:val="23"/>
          <w:szCs w:val="23"/>
        </w:rPr>
        <w:t xml:space="preserve">j. Monitor own work to ensure quality. </w:t>
      </w:r>
    </w:p>
    <w:p w14:paraId="1AA934AF" w14:textId="77777777" w:rsidR="00F655D2" w:rsidRDefault="00764E11" w:rsidP="00AB4181">
      <w:pPr>
        <w:pStyle w:val="Default"/>
        <w:spacing w:after="48"/>
        <w:ind w:firstLine="720"/>
        <w:rPr>
          <w:rFonts w:ascii="TT5B6t00" w:hAnsi="TT5B6t00" w:cs="TT5B6t00"/>
          <w:color w:val="auto"/>
          <w:sz w:val="23"/>
          <w:szCs w:val="23"/>
        </w:rPr>
      </w:pPr>
      <w:r>
        <w:rPr>
          <w:rFonts w:ascii="TT5B6t00" w:hAnsi="TT5B6t00" w:cs="TT5B6t00"/>
          <w:color w:val="auto"/>
          <w:sz w:val="23"/>
          <w:szCs w:val="23"/>
        </w:rPr>
        <w:t>k</w:t>
      </w:r>
      <w:r w:rsidR="00F655D2">
        <w:rPr>
          <w:rFonts w:ascii="TT5B6t00" w:hAnsi="TT5B6t00" w:cs="TT5B6t00"/>
          <w:color w:val="auto"/>
          <w:sz w:val="23"/>
          <w:szCs w:val="23"/>
        </w:rPr>
        <w:t xml:space="preserve">. Respond to management direction by the Board of Directors. </w:t>
      </w:r>
    </w:p>
    <w:p w14:paraId="6856ED5F" w14:textId="77777777" w:rsidR="00F655D2" w:rsidRDefault="00764E11" w:rsidP="00E71FC4">
      <w:pPr>
        <w:pStyle w:val="Default"/>
        <w:spacing w:after="48"/>
        <w:ind w:firstLine="720"/>
        <w:rPr>
          <w:rFonts w:ascii="TT5B6t00" w:hAnsi="TT5B6t00" w:cs="TT5B6t00"/>
          <w:color w:val="auto"/>
          <w:sz w:val="23"/>
          <w:szCs w:val="23"/>
        </w:rPr>
      </w:pPr>
      <w:r>
        <w:rPr>
          <w:rFonts w:ascii="TT5B6t00" w:hAnsi="TT5B6t00" w:cs="TT5B6t00"/>
          <w:color w:val="auto"/>
          <w:sz w:val="23"/>
          <w:szCs w:val="23"/>
        </w:rPr>
        <w:t>l</w:t>
      </w:r>
      <w:r w:rsidR="00F655D2">
        <w:rPr>
          <w:rFonts w:ascii="TT5B6t00" w:hAnsi="TT5B6t00" w:cs="TT5B6t00"/>
          <w:color w:val="auto"/>
          <w:sz w:val="23"/>
          <w:szCs w:val="23"/>
        </w:rPr>
        <w:t xml:space="preserve">. Commit to meeting department goals and expectations. </w:t>
      </w:r>
    </w:p>
    <w:p w14:paraId="69DD4082" w14:textId="77777777" w:rsidR="00F655D2" w:rsidRPr="00146140" w:rsidRDefault="00764E11" w:rsidP="00304974">
      <w:pPr>
        <w:pStyle w:val="CM17"/>
        <w:jc w:val="both"/>
        <w:rPr>
          <w:rFonts w:ascii="TT5C6t00" w:hAnsi="TT5C6t00" w:cs="TT5C6t00"/>
          <w:b/>
          <w:sz w:val="23"/>
          <w:szCs w:val="23"/>
        </w:rPr>
      </w:pPr>
      <w:r>
        <w:rPr>
          <w:rFonts w:ascii="TT5B6t00" w:hAnsi="TT5B6t00" w:cs="TT5B6t00"/>
          <w:b/>
          <w:sz w:val="23"/>
          <w:szCs w:val="23"/>
        </w:rPr>
        <w:t>6</w:t>
      </w:r>
      <w:r w:rsidR="00F655D2" w:rsidRPr="00146140">
        <w:rPr>
          <w:rFonts w:ascii="TT5B6t00" w:hAnsi="TT5B6t00" w:cs="TT5B6t00"/>
          <w:b/>
          <w:sz w:val="23"/>
          <w:szCs w:val="23"/>
        </w:rPr>
        <w:t xml:space="preserve">. </w:t>
      </w:r>
      <w:r w:rsidR="00F655D2" w:rsidRPr="00146140">
        <w:rPr>
          <w:rFonts w:ascii="TT5C6t00" w:hAnsi="TT5C6t00" w:cs="TT5C6t00"/>
          <w:b/>
          <w:sz w:val="23"/>
          <w:szCs w:val="23"/>
        </w:rPr>
        <w:t xml:space="preserve">Safety and Security </w:t>
      </w:r>
    </w:p>
    <w:p w14:paraId="6800A3C0" w14:textId="77777777" w:rsidR="00F655D2" w:rsidRDefault="00575372" w:rsidP="00AB4181">
      <w:pPr>
        <w:pStyle w:val="Default"/>
        <w:ind w:firstLine="720"/>
        <w:rPr>
          <w:rFonts w:ascii="TT5B6t00" w:hAnsi="TT5B6t00" w:cs="TT5B6t00"/>
          <w:color w:val="auto"/>
          <w:sz w:val="23"/>
          <w:szCs w:val="23"/>
        </w:rPr>
      </w:pPr>
      <w:r>
        <w:rPr>
          <w:rFonts w:ascii="TT5B6t00" w:hAnsi="TT5B6t00" w:cs="TT5B6t00"/>
          <w:color w:val="auto"/>
          <w:sz w:val="23"/>
          <w:szCs w:val="23"/>
        </w:rPr>
        <w:t>a</w:t>
      </w:r>
      <w:r w:rsidR="00F655D2">
        <w:rPr>
          <w:rFonts w:ascii="TT5B6t00" w:hAnsi="TT5B6t00" w:cs="TT5B6t00"/>
          <w:color w:val="auto"/>
          <w:sz w:val="23"/>
          <w:szCs w:val="23"/>
        </w:rPr>
        <w:t xml:space="preserve">. Protect the safety of self, co-workers, and Co-op customers at all times. </w:t>
      </w:r>
    </w:p>
    <w:p w14:paraId="7B96E57F" w14:textId="77777777" w:rsidR="00575372" w:rsidRDefault="00575372" w:rsidP="00575372">
      <w:pPr>
        <w:pStyle w:val="Default"/>
        <w:ind w:firstLine="720"/>
        <w:rPr>
          <w:rFonts w:ascii="TT5B6t00" w:hAnsi="TT5B6t00" w:cs="TT5B6t00"/>
          <w:color w:val="auto"/>
          <w:sz w:val="23"/>
          <w:szCs w:val="23"/>
        </w:rPr>
      </w:pPr>
      <w:r>
        <w:rPr>
          <w:rFonts w:ascii="TT5B6t00" w:hAnsi="TT5B6t00" w:cs="TT5B6t00"/>
          <w:color w:val="auto"/>
          <w:sz w:val="23"/>
          <w:szCs w:val="23"/>
        </w:rPr>
        <w:t xml:space="preserve">b. Follow all safe food handling guidelines as required by local, state, and federal laws. </w:t>
      </w:r>
    </w:p>
    <w:p w14:paraId="66EF36CA" w14:textId="77777777" w:rsidR="00575372" w:rsidRDefault="00575372" w:rsidP="00575372">
      <w:pPr>
        <w:pStyle w:val="Default"/>
        <w:ind w:left="720"/>
        <w:rPr>
          <w:rFonts w:ascii="TT5B6t00" w:hAnsi="TT5B6t00" w:cs="TT5B6t00"/>
          <w:color w:val="auto"/>
          <w:sz w:val="23"/>
          <w:szCs w:val="23"/>
        </w:rPr>
      </w:pPr>
      <w:r>
        <w:rPr>
          <w:rFonts w:ascii="TT5B6t00" w:hAnsi="TT5B6t00" w:cs="TT5B6t00"/>
          <w:color w:val="auto"/>
          <w:sz w:val="23"/>
          <w:szCs w:val="23"/>
        </w:rPr>
        <w:t xml:space="preserve">c. Use equipment and materials properly. Operate equipment properly and in a safe manner that will not lead to injury of self or others. </w:t>
      </w:r>
    </w:p>
    <w:p w14:paraId="0215D4C1" w14:textId="77777777" w:rsidR="00F655D2" w:rsidRDefault="00575372" w:rsidP="00AB4181">
      <w:pPr>
        <w:pStyle w:val="Default"/>
        <w:ind w:left="720"/>
        <w:rPr>
          <w:rFonts w:ascii="TT5B6t00" w:hAnsi="TT5B6t00" w:cs="TT5B6t00"/>
          <w:color w:val="auto"/>
          <w:sz w:val="23"/>
          <w:szCs w:val="23"/>
        </w:rPr>
      </w:pPr>
      <w:r>
        <w:rPr>
          <w:rFonts w:ascii="TT5B6t00" w:hAnsi="TT5B6t00" w:cs="TT5B6t00"/>
          <w:color w:val="auto"/>
          <w:sz w:val="23"/>
          <w:szCs w:val="23"/>
        </w:rPr>
        <w:t>d</w:t>
      </w:r>
      <w:r w:rsidR="00F655D2">
        <w:rPr>
          <w:rFonts w:ascii="TT5B6t00" w:hAnsi="TT5B6t00" w:cs="TT5B6t00"/>
          <w:color w:val="auto"/>
          <w:sz w:val="23"/>
          <w:szCs w:val="23"/>
        </w:rPr>
        <w:t xml:space="preserve">. Address </w:t>
      </w:r>
      <w:r w:rsidR="00A74015">
        <w:rPr>
          <w:rFonts w:ascii="TT5B6t00" w:hAnsi="TT5B6t00" w:cs="TT5B6t00"/>
          <w:color w:val="auto"/>
          <w:sz w:val="23"/>
          <w:szCs w:val="23"/>
        </w:rPr>
        <w:t xml:space="preserve">without delay </w:t>
      </w:r>
      <w:r w:rsidR="00F655D2">
        <w:rPr>
          <w:rFonts w:ascii="TT5B6t00" w:hAnsi="TT5B6t00" w:cs="TT5B6t00"/>
          <w:color w:val="auto"/>
          <w:sz w:val="23"/>
          <w:szCs w:val="23"/>
        </w:rPr>
        <w:t xml:space="preserve">any potentially harmful equipment or situations </w:t>
      </w:r>
      <w:r w:rsidR="00A74015">
        <w:rPr>
          <w:rFonts w:ascii="TT5B6t00" w:hAnsi="TT5B6t00" w:cs="TT5B6t00"/>
          <w:color w:val="auto"/>
          <w:sz w:val="23"/>
          <w:szCs w:val="23"/>
        </w:rPr>
        <w:t>not consistent with Co</w:t>
      </w:r>
      <w:r w:rsidR="00A74015">
        <w:rPr>
          <w:rFonts w:ascii="TT5B6t00" w:hAnsi="TT5B6t00" w:cs="TT5B6t00"/>
          <w:color w:val="auto"/>
          <w:sz w:val="23"/>
          <w:szCs w:val="23"/>
        </w:rPr>
        <w:softHyphen/>
      </w:r>
      <w:r w:rsidR="00B847D1">
        <w:rPr>
          <w:rFonts w:ascii="TT5B6t00" w:hAnsi="TT5B6t00" w:cs="TT5B6t00"/>
          <w:color w:val="auto"/>
          <w:sz w:val="23"/>
          <w:szCs w:val="23"/>
        </w:rPr>
        <w:t>-</w:t>
      </w:r>
      <w:r w:rsidR="00A74015">
        <w:rPr>
          <w:rFonts w:ascii="TT5B6t00" w:hAnsi="TT5B6t00" w:cs="TT5B6t00"/>
          <w:color w:val="auto"/>
          <w:sz w:val="23"/>
          <w:szCs w:val="23"/>
        </w:rPr>
        <w:t>op policy</w:t>
      </w:r>
      <w:r w:rsidR="00F655D2">
        <w:rPr>
          <w:rFonts w:ascii="TT5B6t00" w:hAnsi="TT5B6t00" w:cs="TT5B6t00"/>
          <w:color w:val="auto"/>
          <w:sz w:val="23"/>
          <w:szCs w:val="23"/>
        </w:rPr>
        <w:t xml:space="preserve">. </w:t>
      </w:r>
    </w:p>
    <w:p w14:paraId="1A8F9CC6" w14:textId="77777777" w:rsidR="00575372" w:rsidRDefault="00575372" w:rsidP="00575372">
      <w:pPr>
        <w:pStyle w:val="Default"/>
        <w:ind w:firstLine="720"/>
        <w:rPr>
          <w:rFonts w:ascii="TT5B6t00" w:hAnsi="TT5B6t00" w:cs="TT5B6t00"/>
          <w:color w:val="auto"/>
          <w:sz w:val="23"/>
          <w:szCs w:val="23"/>
        </w:rPr>
      </w:pPr>
      <w:r>
        <w:rPr>
          <w:rFonts w:ascii="TT5B6t00" w:hAnsi="TT5B6t00" w:cs="TT5B6t00"/>
          <w:color w:val="auto"/>
          <w:sz w:val="23"/>
          <w:szCs w:val="23"/>
        </w:rPr>
        <w:t>e</w:t>
      </w:r>
      <w:r w:rsidR="00F655D2">
        <w:rPr>
          <w:rFonts w:ascii="TT5B6t00" w:hAnsi="TT5B6t00" w:cs="TT5B6t00"/>
          <w:color w:val="auto"/>
          <w:sz w:val="23"/>
          <w:szCs w:val="23"/>
        </w:rPr>
        <w:t xml:space="preserve">. </w:t>
      </w:r>
      <w:r>
        <w:rPr>
          <w:rFonts w:ascii="TT5B6t00" w:hAnsi="TT5B6t00" w:cs="TT5B6t00"/>
          <w:color w:val="auto"/>
          <w:sz w:val="23"/>
          <w:szCs w:val="23"/>
        </w:rPr>
        <w:t xml:space="preserve">Report safety-related accidents and incidents immediately to Human Resources. </w:t>
      </w:r>
    </w:p>
    <w:p w14:paraId="127E154D" w14:textId="77777777" w:rsidR="00F655D2" w:rsidRDefault="00575372" w:rsidP="00575372">
      <w:pPr>
        <w:pStyle w:val="Default"/>
        <w:ind w:firstLine="720"/>
        <w:rPr>
          <w:rFonts w:ascii="TT5B6t00" w:hAnsi="TT5B6t00" w:cs="TT5B6t00"/>
          <w:color w:val="auto"/>
          <w:sz w:val="23"/>
          <w:szCs w:val="23"/>
        </w:rPr>
      </w:pPr>
      <w:r>
        <w:rPr>
          <w:rFonts w:ascii="TT5B6t00" w:hAnsi="TT5B6t00" w:cs="TT5B6t00"/>
          <w:color w:val="auto"/>
          <w:sz w:val="23"/>
          <w:szCs w:val="23"/>
        </w:rPr>
        <w:t>f. Follow all safety policies and procedures.</w:t>
      </w:r>
    </w:p>
    <w:p w14:paraId="0A03EC64" w14:textId="77777777" w:rsidR="00F655D2" w:rsidRPr="00A74015" w:rsidRDefault="00F655D2">
      <w:pPr>
        <w:pStyle w:val="CM1"/>
        <w:pageBreakBefore/>
        <w:rPr>
          <w:rFonts w:ascii="TT5C6t00" w:hAnsi="TT5C6t00" w:cs="TT5C6t00"/>
          <w:sz w:val="23"/>
          <w:szCs w:val="23"/>
          <w:u w:val="single"/>
        </w:rPr>
      </w:pPr>
      <w:r w:rsidRPr="00A74015">
        <w:rPr>
          <w:rFonts w:ascii="TT5C6t00" w:hAnsi="TT5C6t00" w:cs="TT5C6t00"/>
          <w:sz w:val="23"/>
          <w:szCs w:val="23"/>
          <w:u w:val="single"/>
        </w:rPr>
        <w:lastRenderedPageBreak/>
        <w:t xml:space="preserve">ESSENTIAL PHYSICAL REQUIREMENTS </w:t>
      </w:r>
    </w:p>
    <w:p w14:paraId="53905B65" w14:textId="77777777" w:rsidR="00E93B67" w:rsidRDefault="00F655D2">
      <w:pPr>
        <w:pStyle w:val="Default"/>
        <w:spacing w:line="293" w:lineRule="atLeast"/>
        <w:ind w:right="205"/>
        <w:rPr>
          <w:rFonts w:ascii="TT5B6t00" w:hAnsi="TT5B6t00" w:cs="TT5B6t00"/>
          <w:color w:val="auto"/>
          <w:sz w:val="23"/>
          <w:szCs w:val="23"/>
        </w:rPr>
      </w:pPr>
      <w:r>
        <w:rPr>
          <w:rFonts w:ascii="TT5B6t00" w:hAnsi="TT5B6t00" w:cs="TT5B6t00"/>
          <w:color w:val="auto"/>
          <w:sz w:val="23"/>
          <w:szCs w:val="23"/>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640F0BD4" w14:textId="77777777" w:rsidR="00F655D2" w:rsidRPr="00146140" w:rsidRDefault="00F655D2" w:rsidP="00304974">
      <w:pPr>
        <w:pStyle w:val="CM3"/>
        <w:rPr>
          <w:rFonts w:ascii="TT5C6t00" w:hAnsi="TT5C6t00" w:cs="TT5C6t00"/>
          <w:b/>
          <w:sz w:val="23"/>
          <w:szCs w:val="23"/>
        </w:rPr>
      </w:pPr>
      <w:r w:rsidRPr="00146140">
        <w:rPr>
          <w:rFonts w:ascii="TT5B6t00" w:hAnsi="TT5B6t00" w:cs="TT5B6t00"/>
          <w:b/>
          <w:sz w:val="23"/>
          <w:szCs w:val="23"/>
        </w:rPr>
        <w:t xml:space="preserve">1. </w:t>
      </w:r>
      <w:r w:rsidRPr="00146140">
        <w:rPr>
          <w:rFonts w:ascii="TT5C6t00" w:hAnsi="TT5C6t00" w:cs="TT5C6t00"/>
          <w:b/>
          <w:sz w:val="23"/>
          <w:szCs w:val="23"/>
        </w:rPr>
        <w:t xml:space="preserve">Frequent Physical Demands </w:t>
      </w:r>
    </w:p>
    <w:p w14:paraId="3045B190" w14:textId="77777777" w:rsidR="00F655D2" w:rsidRDefault="00F655D2" w:rsidP="00AB4181">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a. Sit and review information on a computer screen or on paper for long periods of time. </w:t>
      </w:r>
    </w:p>
    <w:p w14:paraId="7CB9AA37" w14:textId="77777777" w:rsidR="00F655D2" w:rsidRDefault="00F655D2" w:rsidP="00AB4181">
      <w:pPr>
        <w:pStyle w:val="Default"/>
        <w:spacing w:after="48"/>
        <w:ind w:firstLine="720"/>
        <w:rPr>
          <w:rFonts w:ascii="TT5B6t00" w:hAnsi="TT5B6t00" w:cs="TT5B6t00"/>
          <w:color w:val="auto"/>
          <w:sz w:val="23"/>
          <w:szCs w:val="23"/>
        </w:rPr>
      </w:pPr>
      <w:r>
        <w:rPr>
          <w:rFonts w:ascii="TT5B6t00" w:hAnsi="TT5B6t00" w:cs="TT5B6t00"/>
          <w:color w:val="auto"/>
          <w:sz w:val="23"/>
          <w:szCs w:val="23"/>
        </w:rPr>
        <w:t xml:space="preserve">b. Stand for extended period of time. </w:t>
      </w:r>
    </w:p>
    <w:p w14:paraId="79C3F610" w14:textId="77777777" w:rsidR="00F655D2" w:rsidRDefault="00304974" w:rsidP="00AB4181">
      <w:pPr>
        <w:pStyle w:val="Default"/>
        <w:spacing w:after="48"/>
        <w:ind w:firstLine="720"/>
        <w:rPr>
          <w:rFonts w:ascii="TT5B6t00" w:hAnsi="TT5B6t00" w:cs="TT5B6t00"/>
          <w:color w:val="auto"/>
          <w:sz w:val="23"/>
          <w:szCs w:val="23"/>
        </w:rPr>
      </w:pPr>
      <w:r>
        <w:rPr>
          <w:rFonts w:ascii="TT5B6t00" w:hAnsi="TT5B6t00" w:cs="TT5B6t00"/>
          <w:color w:val="auto"/>
          <w:sz w:val="23"/>
          <w:szCs w:val="23"/>
        </w:rPr>
        <w:t>c</w:t>
      </w:r>
      <w:r w:rsidR="00F655D2">
        <w:rPr>
          <w:rFonts w:ascii="TT5B6t00" w:hAnsi="TT5B6t00" w:cs="TT5B6t00"/>
          <w:color w:val="auto"/>
          <w:sz w:val="23"/>
          <w:szCs w:val="23"/>
        </w:rPr>
        <w:t xml:space="preserve">. Lift and move up to 25 pounds. </w:t>
      </w:r>
    </w:p>
    <w:p w14:paraId="6DC3CE34" w14:textId="77777777" w:rsidR="00146140" w:rsidRDefault="00446E3E" w:rsidP="00304974">
      <w:pPr>
        <w:pStyle w:val="Default"/>
        <w:spacing w:after="48"/>
        <w:ind w:firstLine="720"/>
        <w:rPr>
          <w:rFonts w:ascii="TT5B6t00" w:hAnsi="TT5B6t00" w:cs="TT5B6t00"/>
          <w:color w:val="auto"/>
          <w:sz w:val="23"/>
          <w:szCs w:val="23"/>
        </w:rPr>
      </w:pPr>
      <w:r>
        <w:rPr>
          <w:rFonts w:ascii="TT5B6t00" w:hAnsi="TT5B6t00" w:cs="TT5B6t00"/>
          <w:color w:val="auto"/>
          <w:sz w:val="23"/>
          <w:szCs w:val="23"/>
        </w:rPr>
        <w:t>d</w:t>
      </w:r>
      <w:r w:rsidR="00146140">
        <w:rPr>
          <w:rFonts w:ascii="TT5B6t00" w:hAnsi="TT5B6t00" w:cs="TT5B6t00"/>
          <w:color w:val="auto"/>
          <w:sz w:val="23"/>
          <w:szCs w:val="23"/>
        </w:rPr>
        <w:t>.</w:t>
      </w:r>
      <w:r w:rsidR="00146140" w:rsidRPr="00146140">
        <w:rPr>
          <w:rFonts w:ascii="TT5C6t00" w:hAnsi="TT5C6t00" w:cs="TT5C6t00"/>
          <w:sz w:val="23"/>
          <w:szCs w:val="23"/>
        </w:rPr>
        <w:t xml:space="preserve"> </w:t>
      </w:r>
      <w:r w:rsidR="00146140">
        <w:rPr>
          <w:rFonts w:ascii="TT5C6t00" w:hAnsi="TT5C6t00" w:cs="TT5C6t00"/>
          <w:sz w:val="23"/>
          <w:szCs w:val="23"/>
        </w:rPr>
        <w:t>Must be able to work mornings, afternoons, evenings, nights and weekends as needed.</w:t>
      </w:r>
    </w:p>
    <w:p w14:paraId="0BCA8D9D" w14:textId="77777777" w:rsidR="00F655D2" w:rsidRPr="00146140" w:rsidRDefault="00F655D2" w:rsidP="00304974">
      <w:pPr>
        <w:pStyle w:val="CM3"/>
        <w:ind w:left="360" w:hanging="360"/>
        <w:rPr>
          <w:rFonts w:ascii="TT5C6t00" w:hAnsi="TT5C6t00" w:cs="TT5C6t00"/>
          <w:b/>
          <w:sz w:val="23"/>
          <w:szCs w:val="23"/>
        </w:rPr>
      </w:pPr>
      <w:r w:rsidRPr="00146140">
        <w:rPr>
          <w:rFonts w:ascii="TT5B6t00" w:hAnsi="TT5B6t00" w:cs="TT5B6t00"/>
          <w:b/>
          <w:sz w:val="23"/>
          <w:szCs w:val="23"/>
        </w:rPr>
        <w:t xml:space="preserve">2. </w:t>
      </w:r>
      <w:r w:rsidRPr="00146140">
        <w:rPr>
          <w:rFonts w:ascii="TT5C6t00" w:hAnsi="TT5C6t00" w:cs="TT5C6t00"/>
          <w:b/>
          <w:sz w:val="23"/>
          <w:szCs w:val="23"/>
        </w:rPr>
        <w:t xml:space="preserve">Occasional Physical Demands </w:t>
      </w:r>
    </w:p>
    <w:p w14:paraId="74A78916" w14:textId="77777777" w:rsidR="00F655D2" w:rsidRDefault="00F655D2" w:rsidP="00AB4181">
      <w:pPr>
        <w:pStyle w:val="CM2"/>
        <w:ind w:firstLine="720"/>
        <w:rPr>
          <w:rFonts w:ascii="TT5B6t00" w:hAnsi="TT5B6t00" w:cs="TT5B6t00"/>
          <w:sz w:val="23"/>
          <w:szCs w:val="23"/>
        </w:rPr>
      </w:pPr>
      <w:r>
        <w:rPr>
          <w:rFonts w:ascii="TT5B6t00" w:hAnsi="TT5B6t00" w:cs="TT5B6t00"/>
          <w:sz w:val="23"/>
          <w:szCs w:val="23"/>
        </w:rPr>
        <w:t xml:space="preserve">a. Lift and move up to 50 pounds. </w:t>
      </w:r>
    </w:p>
    <w:p w14:paraId="5A431504" w14:textId="77777777" w:rsidR="00F655D2" w:rsidRPr="00146140" w:rsidRDefault="00F655D2" w:rsidP="00304974">
      <w:pPr>
        <w:pStyle w:val="CM3"/>
        <w:rPr>
          <w:rFonts w:ascii="TT5C6t00" w:hAnsi="TT5C6t00" w:cs="TT5C6t00"/>
          <w:b/>
          <w:sz w:val="23"/>
          <w:szCs w:val="23"/>
        </w:rPr>
      </w:pPr>
      <w:r w:rsidRPr="00146140">
        <w:rPr>
          <w:rFonts w:ascii="TT5B6t00" w:hAnsi="TT5B6t00" w:cs="TT5B6t00"/>
          <w:b/>
          <w:sz w:val="23"/>
          <w:szCs w:val="23"/>
        </w:rPr>
        <w:t xml:space="preserve">3. </w:t>
      </w:r>
      <w:r w:rsidRPr="00146140">
        <w:rPr>
          <w:rFonts w:ascii="TT5C6t00" w:hAnsi="TT5C6t00" w:cs="TT5C6t00"/>
          <w:b/>
          <w:sz w:val="23"/>
          <w:szCs w:val="23"/>
        </w:rPr>
        <w:t xml:space="preserve">Specific Vision Ability </w:t>
      </w:r>
    </w:p>
    <w:p w14:paraId="5A8A1664" w14:textId="77777777" w:rsidR="00F655D2" w:rsidRDefault="00F655D2" w:rsidP="00AB4181">
      <w:pPr>
        <w:pStyle w:val="CM14"/>
        <w:ind w:firstLine="720"/>
        <w:rPr>
          <w:rFonts w:ascii="TT5B6t00" w:hAnsi="TT5B6t00" w:cs="TT5B6t00"/>
          <w:sz w:val="23"/>
          <w:szCs w:val="23"/>
        </w:rPr>
      </w:pPr>
      <w:r>
        <w:rPr>
          <w:rFonts w:ascii="TT5B6t00" w:hAnsi="TT5B6t00" w:cs="TT5B6t00"/>
          <w:sz w:val="23"/>
          <w:szCs w:val="23"/>
        </w:rPr>
        <w:t xml:space="preserve">a. Close vision, distance vision, peripheral vision, and depth perception. </w:t>
      </w:r>
    </w:p>
    <w:p w14:paraId="7E89CF4B" w14:textId="77777777" w:rsidR="00E93B67" w:rsidRDefault="00E93B67" w:rsidP="00187170">
      <w:pPr>
        <w:pStyle w:val="CM15"/>
        <w:jc w:val="both"/>
        <w:rPr>
          <w:rFonts w:ascii="TT5C6t00" w:hAnsi="TT5C6t00" w:cs="TT5C6t00"/>
          <w:sz w:val="23"/>
          <w:szCs w:val="23"/>
        </w:rPr>
      </w:pPr>
    </w:p>
    <w:p w14:paraId="07E26FB4" w14:textId="77777777" w:rsidR="00146140" w:rsidRPr="00146140" w:rsidRDefault="00146140" w:rsidP="00146140">
      <w:pPr>
        <w:pStyle w:val="Default"/>
      </w:pPr>
    </w:p>
    <w:p w14:paraId="14E3FED2" w14:textId="77777777" w:rsidR="00E93B67" w:rsidRDefault="00E93B67" w:rsidP="00187170">
      <w:pPr>
        <w:pStyle w:val="CM15"/>
        <w:jc w:val="both"/>
        <w:rPr>
          <w:rFonts w:ascii="TT5C6t00" w:hAnsi="TT5C6t00" w:cs="TT5C6t00"/>
          <w:sz w:val="23"/>
          <w:szCs w:val="23"/>
        </w:rPr>
      </w:pPr>
    </w:p>
    <w:p w14:paraId="09B37B22" w14:textId="77777777" w:rsidR="00187170" w:rsidRDefault="00187170" w:rsidP="00187170">
      <w:pPr>
        <w:pStyle w:val="CM15"/>
        <w:jc w:val="both"/>
        <w:rPr>
          <w:rFonts w:ascii="TT5C6t00" w:hAnsi="TT5C6t00" w:cs="TT5C6t00"/>
          <w:sz w:val="23"/>
          <w:szCs w:val="23"/>
        </w:rPr>
      </w:pPr>
      <w:r>
        <w:rPr>
          <w:rFonts w:ascii="TT5C6t00" w:hAnsi="TT5C6t00" w:cs="TT5C6t00"/>
          <w:sz w:val="23"/>
          <w:szCs w:val="23"/>
        </w:rPr>
        <w:t xml:space="preserve">What you should </w:t>
      </w:r>
      <w:r w:rsidRPr="00146140">
        <w:rPr>
          <w:rFonts w:ascii="TT5C6t00" w:hAnsi="TT5C6t00" w:cs="TT5C6t00"/>
          <w:b/>
          <w:i/>
          <w:sz w:val="23"/>
          <w:szCs w:val="23"/>
        </w:rPr>
        <w:t>LOVE</w:t>
      </w:r>
      <w:r>
        <w:rPr>
          <w:rFonts w:ascii="TT5C6t00" w:hAnsi="TT5C6t00" w:cs="TT5C6t00"/>
          <w:sz w:val="23"/>
          <w:szCs w:val="23"/>
        </w:rPr>
        <w:t xml:space="preserve"> to do </w:t>
      </w:r>
    </w:p>
    <w:p w14:paraId="45878DB6" w14:textId="77777777" w:rsidR="00E20B18" w:rsidRDefault="00E20B18" w:rsidP="00E20B18">
      <w:pPr>
        <w:pStyle w:val="Default"/>
        <w:numPr>
          <w:ilvl w:val="0"/>
          <w:numId w:val="15"/>
        </w:numPr>
        <w:spacing w:after="60"/>
        <w:rPr>
          <w:rFonts w:ascii="TT5B6t00" w:hAnsi="TT5B6t00" w:cs="TT5B6t00"/>
          <w:color w:val="auto"/>
          <w:sz w:val="23"/>
          <w:szCs w:val="23"/>
        </w:rPr>
      </w:pPr>
      <w:r>
        <w:rPr>
          <w:rFonts w:ascii="TT5B6t00" w:hAnsi="TT5B6t00" w:cs="TT5B6t00"/>
          <w:color w:val="auto"/>
          <w:sz w:val="23"/>
          <w:szCs w:val="23"/>
        </w:rPr>
        <w:t xml:space="preserve">Identify, hire, and train employees to become excellent </w:t>
      </w:r>
      <w:r w:rsidR="00BE03ED">
        <w:rPr>
          <w:rFonts w:ascii="TT5B6t00" w:hAnsi="TT5B6t00" w:cs="TT5B6t00"/>
          <w:color w:val="auto"/>
          <w:sz w:val="23"/>
          <w:szCs w:val="23"/>
        </w:rPr>
        <w:t>team members and leaders</w:t>
      </w:r>
      <w:r>
        <w:rPr>
          <w:rFonts w:ascii="TT5B6t00" w:hAnsi="TT5B6t00" w:cs="TT5B6t00"/>
          <w:color w:val="auto"/>
          <w:sz w:val="23"/>
          <w:szCs w:val="23"/>
        </w:rPr>
        <w:t xml:space="preserve">. </w:t>
      </w:r>
    </w:p>
    <w:p w14:paraId="7C544818" w14:textId="77777777" w:rsidR="00187170" w:rsidRDefault="00187170" w:rsidP="00187170">
      <w:pPr>
        <w:pStyle w:val="Default"/>
        <w:numPr>
          <w:ilvl w:val="0"/>
          <w:numId w:val="15"/>
        </w:numPr>
        <w:spacing w:after="60"/>
        <w:rPr>
          <w:rFonts w:ascii="TT5B6t00" w:hAnsi="TT5B6t00" w:cs="TT5B6t00"/>
          <w:color w:val="auto"/>
          <w:sz w:val="23"/>
          <w:szCs w:val="23"/>
        </w:rPr>
      </w:pPr>
      <w:r>
        <w:rPr>
          <w:rFonts w:ascii="TT5B6t00" w:hAnsi="TT5B6t00" w:cs="TT5B6t00"/>
          <w:color w:val="auto"/>
          <w:sz w:val="23"/>
          <w:szCs w:val="23"/>
        </w:rPr>
        <w:t xml:space="preserve">Deliver exceptional customer service. </w:t>
      </w:r>
    </w:p>
    <w:p w14:paraId="485EBDC6" w14:textId="77777777" w:rsidR="00187170" w:rsidRDefault="00187170" w:rsidP="00187170">
      <w:pPr>
        <w:pStyle w:val="Default"/>
        <w:numPr>
          <w:ilvl w:val="0"/>
          <w:numId w:val="15"/>
        </w:numPr>
        <w:spacing w:after="60"/>
        <w:rPr>
          <w:rFonts w:ascii="TT5B6t00" w:hAnsi="TT5B6t00" w:cs="TT5B6t00"/>
          <w:color w:val="auto"/>
          <w:sz w:val="23"/>
          <w:szCs w:val="23"/>
        </w:rPr>
      </w:pPr>
      <w:r>
        <w:rPr>
          <w:rFonts w:ascii="TT5B6t00" w:hAnsi="TT5B6t00" w:cs="TT5B6t00"/>
          <w:color w:val="auto"/>
          <w:sz w:val="23"/>
          <w:szCs w:val="23"/>
        </w:rPr>
        <w:t xml:space="preserve">Grow sales and control costs. </w:t>
      </w:r>
    </w:p>
    <w:p w14:paraId="75A334E9" w14:textId="77777777" w:rsidR="00187170" w:rsidRDefault="00187170" w:rsidP="00187170">
      <w:pPr>
        <w:pStyle w:val="Default"/>
        <w:numPr>
          <w:ilvl w:val="0"/>
          <w:numId w:val="15"/>
        </w:numPr>
        <w:spacing w:after="60"/>
        <w:rPr>
          <w:rFonts w:ascii="TT5B6t00" w:hAnsi="TT5B6t00" w:cs="TT5B6t00"/>
          <w:color w:val="auto"/>
          <w:sz w:val="23"/>
          <w:szCs w:val="23"/>
        </w:rPr>
      </w:pPr>
      <w:r>
        <w:rPr>
          <w:rFonts w:ascii="TT5B6t00" w:hAnsi="TT5B6t00" w:cs="TT5B6t00"/>
          <w:color w:val="auto"/>
          <w:sz w:val="23"/>
          <w:szCs w:val="23"/>
        </w:rPr>
        <w:t xml:space="preserve">Merchandising and selling. </w:t>
      </w:r>
    </w:p>
    <w:p w14:paraId="1131C2A3" w14:textId="77777777" w:rsidR="00187170" w:rsidRDefault="00B10933" w:rsidP="00187170">
      <w:pPr>
        <w:pStyle w:val="Default"/>
        <w:numPr>
          <w:ilvl w:val="0"/>
          <w:numId w:val="15"/>
        </w:numPr>
        <w:spacing w:after="60"/>
        <w:rPr>
          <w:rFonts w:ascii="TT5B6t00" w:hAnsi="TT5B6t00" w:cs="TT5B6t00"/>
          <w:color w:val="auto"/>
          <w:sz w:val="23"/>
          <w:szCs w:val="23"/>
        </w:rPr>
      </w:pPr>
      <w:r>
        <w:rPr>
          <w:rFonts w:ascii="TT5B6t00" w:hAnsi="TT5B6t00" w:cs="TT5B6t00"/>
          <w:color w:val="auto"/>
          <w:sz w:val="23"/>
          <w:szCs w:val="23"/>
        </w:rPr>
        <w:t>Be</w:t>
      </w:r>
      <w:r w:rsidR="00187170">
        <w:rPr>
          <w:rFonts w:ascii="TT5B6t00" w:hAnsi="TT5B6t00" w:cs="TT5B6t00"/>
          <w:color w:val="auto"/>
          <w:sz w:val="23"/>
          <w:szCs w:val="23"/>
        </w:rPr>
        <w:t xml:space="preserve"> an integral part of your local community. </w:t>
      </w:r>
    </w:p>
    <w:p w14:paraId="3D04A196" w14:textId="77777777" w:rsidR="00187170" w:rsidRDefault="00B10933" w:rsidP="00187170">
      <w:pPr>
        <w:pStyle w:val="Default"/>
        <w:numPr>
          <w:ilvl w:val="0"/>
          <w:numId w:val="15"/>
        </w:numPr>
        <w:spacing w:after="60"/>
        <w:rPr>
          <w:rFonts w:ascii="TT5B6t00" w:hAnsi="TT5B6t00" w:cs="TT5B6t00"/>
          <w:color w:val="auto"/>
          <w:sz w:val="23"/>
          <w:szCs w:val="23"/>
        </w:rPr>
      </w:pPr>
      <w:r>
        <w:rPr>
          <w:rFonts w:ascii="TT5B6t00" w:hAnsi="TT5B6t00" w:cs="TT5B6t00"/>
          <w:color w:val="auto"/>
          <w:sz w:val="23"/>
          <w:szCs w:val="23"/>
        </w:rPr>
        <w:t>Be</w:t>
      </w:r>
      <w:r w:rsidR="00187170">
        <w:rPr>
          <w:rFonts w:ascii="TT5B6t00" w:hAnsi="TT5B6t00" w:cs="TT5B6t00"/>
          <w:color w:val="auto"/>
          <w:sz w:val="23"/>
          <w:szCs w:val="23"/>
        </w:rPr>
        <w:t xml:space="preserve"> committed to the Co-operative principles. </w:t>
      </w:r>
    </w:p>
    <w:p w14:paraId="75B7BE12" w14:textId="77777777" w:rsidR="00187170" w:rsidRDefault="00187170" w:rsidP="00187170">
      <w:pPr>
        <w:pStyle w:val="Default"/>
        <w:numPr>
          <w:ilvl w:val="0"/>
          <w:numId w:val="15"/>
        </w:numPr>
        <w:rPr>
          <w:rFonts w:ascii="TT5B6t00" w:hAnsi="TT5B6t00" w:cs="TT5B6t00"/>
          <w:color w:val="auto"/>
          <w:sz w:val="23"/>
          <w:szCs w:val="23"/>
        </w:rPr>
      </w:pPr>
      <w:r>
        <w:rPr>
          <w:rFonts w:ascii="TT5B6t00" w:hAnsi="TT5B6t00" w:cs="TT5B6t00"/>
          <w:color w:val="auto"/>
          <w:sz w:val="23"/>
          <w:szCs w:val="23"/>
        </w:rPr>
        <w:t xml:space="preserve">Work cooperatively with a strong management team and the Board of Directors. </w:t>
      </w:r>
    </w:p>
    <w:p w14:paraId="2503BCCA" w14:textId="77777777" w:rsidR="00F655D2" w:rsidRDefault="00F655D2">
      <w:pPr>
        <w:pStyle w:val="CM1"/>
        <w:pageBreakBefore/>
        <w:rPr>
          <w:rFonts w:ascii="TT5C6t00" w:hAnsi="TT5C6t00" w:cs="TT5C6t00"/>
          <w:sz w:val="23"/>
          <w:szCs w:val="23"/>
        </w:rPr>
      </w:pPr>
      <w:r>
        <w:rPr>
          <w:rFonts w:ascii="TT5C6t00" w:hAnsi="TT5C6t00" w:cs="TT5C6t00"/>
          <w:sz w:val="23"/>
          <w:szCs w:val="23"/>
        </w:rPr>
        <w:lastRenderedPageBreak/>
        <w:t xml:space="preserve">IMPORTANT DISCLAIMER NOTICE </w:t>
      </w:r>
    </w:p>
    <w:p w14:paraId="1B6E5BCA" w14:textId="77777777" w:rsidR="00F655D2" w:rsidRDefault="00F655D2">
      <w:pPr>
        <w:pStyle w:val="CM20"/>
        <w:spacing w:after="590" w:line="293" w:lineRule="atLeast"/>
        <w:rPr>
          <w:rFonts w:ascii="TT5B6t00" w:hAnsi="TT5B6t00" w:cs="TT5B6t00"/>
          <w:sz w:val="23"/>
          <w:szCs w:val="23"/>
        </w:rPr>
      </w:pPr>
      <w:r>
        <w:rPr>
          <w:rFonts w:ascii="TT5B6t00" w:hAnsi="TT5B6t00" w:cs="TT5B6t00"/>
          <w:sz w:val="23"/>
          <w:szCs w:val="23"/>
        </w:rPr>
        <w:t xml:space="preserve">This is an exempt position. The job duties, elements, responsibilities, skills, functions, experience, educational factors and the requirements and conditions listed in this job description are representative only and not exhaustive of the tasks that an employee may be required to perform. The employer reserves the right to revise this job description at any time and require employees to perform other tasks as circumstances or conditions of its business, competitive considerations or the work environment change. </w:t>
      </w:r>
    </w:p>
    <w:p w14:paraId="73C41604" w14:textId="77777777" w:rsidR="00F655D2" w:rsidRDefault="00F655D2">
      <w:pPr>
        <w:pStyle w:val="CM1"/>
        <w:rPr>
          <w:rFonts w:ascii="TT5B6t00" w:hAnsi="TT5B6t00" w:cs="TT5B6t00"/>
          <w:sz w:val="23"/>
          <w:szCs w:val="23"/>
        </w:rPr>
      </w:pPr>
      <w:r>
        <w:rPr>
          <w:rFonts w:ascii="TT5B6t00" w:hAnsi="TT5B6t00" w:cs="TT5B6t00"/>
          <w:sz w:val="23"/>
          <w:szCs w:val="23"/>
        </w:rPr>
        <w:t xml:space="preserve">This is to certify that I have received a copy of the job description for my job. I have read the job </w:t>
      </w:r>
    </w:p>
    <w:p w14:paraId="448D9C27" w14:textId="77777777" w:rsidR="00194230" w:rsidRDefault="00F655D2">
      <w:pPr>
        <w:pStyle w:val="CM19"/>
        <w:spacing w:after="292" w:line="293" w:lineRule="atLeast"/>
        <w:ind w:left="360" w:hanging="360"/>
        <w:rPr>
          <w:rFonts w:ascii="TT5B6t00" w:hAnsi="TT5B6t00" w:cs="TT5B6t00"/>
          <w:sz w:val="23"/>
          <w:szCs w:val="23"/>
        </w:rPr>
      </w:pPr>
      <w:r>
        <w:rPr>
          <w:rFonts w:ascii="TT5B6t00" w:hAnsi="TT5B6t00" w:cs="TT5B6t00"/>
          <w:sz w:val="23"/>
          <w:szCs w:val="23"/>
        </w:rPr>
        <w:t>description and can do the essential functions of the job including:</w:t>
      </w:r>
    </w:p>
    <w:p w14:paraId="07AC5206" w14:textId="77777777" w:rsidR="00194230" w:rsidRDefault="00194230">
      <w:pPr>
        <w:pStyle w:val="CM19"/>
        <w:spacing w:after="292" w:line="293" w:lineRule="atLeast"/>
        <w:ind w:left="360" w:hanging="360"/>
        <w:rPr>
          <w:rFonts w:ascii="TT1196t00" w:hAnsi="TT1196t00" w:cs="TT1196t00"/>
          <w:sz w:val="23"/>
          <w:szCs w:val="23"/>
        </w:rPr>
      </w:pPr>
      <w:r w:rsidRPr="00194230">
        <w:rPr>
          <w:rFonts w:ascii="TT5B6t00" w:hAnsi="TT5B6t00" w:cs="TT5B6t00"/>
          <w:sz w:val="32"/>
          <w:szCs w:val="23"/>
        </w:rPr>
        <w:t>□</w:t>
      </w:r>
      <w:r>
        <w:rPr>
          <w:rFonts w:ascii="TT5B6t00" w:hAnsi="TT5B6t00" w:cs="TT5B6t00"/>
          <w:sz w:val="23"/>
          <w:szCs w:val="23"/>
        </w:rPr>
        <w:t xml:space="preserve"> </w:t>
      </w:r>
      <w:r w:rsidR="00F655D2">
        <w:rPr>
          <w:rFonts w:ascii="TT5B6t00" w:hAnsi="TT5B6t00" w:cs="TT5B6t00"/>
          <w:sz w:val="23"/>
          <w:szCs w:val="23"/>
        </w:rPr>
        <w:t xml:space="preserve">Essential </w:t>
      </w:r>
      <w:r w:rsidR="00B847D1">
        <w:rPr>
          <w:rFonts w:ascii="TT5B6t00" w:hAnsi="TT5B6t00" w:cs="TT5B6t00"/>
          <w:sz w:val="23"/>
          <w:szCs w:val="23"/>
        </w:rPr>
        <w:t>Intellectual</w:t>
      </w:r>
      <w:r w:rsidR="00F655D2">
        <w:rPr>
          <w:rFonts w:ascii="TT5B6t00" w:hAnsi="TT5B6t00" w:cs="TT5B6t00"/>
          <w:sz w:val="23"/>
          <w:szCs w:val="23"/>
        </w:rPr>
        <w:t xml:space="preserve"> Requirements </w:t>
      </w:r>
      <w:r w:rsidR="00F655D2">
        <w:rPr>
          <w:rFonts w:ascii="TT1196t00" w:hAnsi="TT1196t00" w:cs="TT1196t00"/>
          <w:sz w:val="23"/>
          <w:szCs w:val="23"/>
        </w:rPr>
        <w:t xml:space="preserve"> </w:t>
      </w:r>
    </w:p>
    <w:p w14:paraId="78D35916" w14:textId="77777777" w:rsidR="00F655D2" w:rsidRDefault="00194230">
      <w:pPr>
        <w:pStyle w:val="CM19"/>
        <w:spacing w:after="292" w:line="293" w:lineRule="atLeast"/>
        <w:ind w:left="360" w:hanging="360"/>
        <w:rPr>
          <w:rFonts w:ascii="TT5B6t00" w:hAnsi="TT5B6t00" w:cs="TT5B6t00"/>
          <w:sz w:val="23"/>
          <w:szCs w:val="23"/>
        </w:rPr>
      </w:pPr>
      <w:r w:rsidRPr="00194230">
        <w:rPr>
          <w:rFonts w:ascii="TT5B6t00" w:hAnsi="TT5B6t00" w:cs="TT5B6t00"/>
          <w:sz w:val="32"/>
          <w:szCs w:val="23"/>
        </w:rPr>
        <w:t>□</w:t>
      </w:r>
      <w:r>
        <w:rPr>
          <w:rFonts w:ascii="TT5B6t00" w:hAnsi="TT5B6t00" w:cs="TT5B6t00"/>
          <w:sz w:val="23"/>
          <w:szCs w:val="23"/>
        </w:rPr>
        <w:t xml:space="preserve"> </w:t>
      </w:r>
      <w:r w:rsidR="00F655D2">
        <w:rPr>
          <w:rFonts w:ascii="TT5B6t00" w:hAnsi="TT5B6t00" w:cs="TT5B6t00"/>
          <w:sz w:val="23"/>
          <w:szCs w:val="23"/>
        </w:rPr>
        <w:t xml:space="preserve">Essential Physical Requirements </w:t>
      </w:r>
    </w:p>
    <w:p w14:paraId="5F0DA7F0" w14:textId="77777777" w:rsidR="00194230" w:rsidRDefault="00194230" w:rsidP="00194230">
      <w:pPr>
        <w:pStyle w:val="Default"/>
        <w:ind w:left="6480"/>
        <w:rPr>
          <w:rFonts w:ascii="TT5B6t00" w:hAnsi="TT5B6t00" w:cs="TT5B6t00"/>
          <w:color w:val="auto"/>
          <w:sz w:val="23"/>
          <w:szCs w:val="23"/>
        </w:rPr>
      </w:pPr>
    </w:p>
    <w:p w14:paraId="29F08146" w14:textId="77777777" w:rsidR="00F655D2" w:rsidRDefault="00F655D2" w:rsidP="00194230">
      <w:pPr>
        <w:pStyle w:val="Default"/>
        <w:ind w:left="6480"/>
        <w:rPr>
          <w:rFonts w:ascii="TT5B6t00" w:hAnsi="TT5B6t00" w:cs="TT5B6t00"/>
          <w:color w:val="auto"/>
          <w:sz w:val="23"/>
          <w:szCs w:val="23"/>
        </w:rPr>
      </w:pPr>
      <w:r>
        <w:rPr>
          <w:rFonts w:ascii="TT5B6t00" w:hAnsi="TT5B6t00" w:cs="TT5B6t00"/>
          <w:color w:val="auto"/>
          <w:sz w:val="23"/>
          <w:szCs w:val="23"/>
        </w:rPr>
        <w:t xml:space="preserve"> </w:t>
      </w:r>
    </w:p>
    <w:p w14:paraId="0A9C212A" w14:textId="77777777" w:rsidR="00194230" w:rsidRDefault="00194230" w:rsidP="00194230">
      <w:pPr>
        <w:pStyle w:val="CM20"/>
        <w:rPr>
          <w:rFonts w:ascii="TT5C6t00" w:hAnsi="TT5C6t00" w:cs="TT5C6t00"/>
          <w:sz w:val="23"/>
          <w:szCs w:val="23"/>
        </w:rPr>
      </w:pPr>
      <w:r>
        <w:rPr>
          <w:rFonts w:ascii="TT5C6t00" w:hAnsi="TT5C6t00" w:cs="TT5C6t00"/>
          <w:sz w:val="23"/>
          <w:szCs w:val="23"/>
        </w:rPr>
        <w:t>_________________________________________________</w:t>
      </w:r>
    </w:p>
    <w:p w14:paraId="22B10DB8" w14:textId="77777777" w:rsidR="00F655D2" w:rsidRDefault="00F655D2" w:rsidP="00194230">
      <w:pPr>
        <w:pStyle w:val="CM20"/>
        <w:rPr>
          <w:rFonts w:ascii="TT5C6t00" w:hAnsi="TT5C6t00" w:cs="TT5C6t00"/>
          <w:sz w:val="23"/>
          <w:szCs w:val="23"/>
        </w:rPr>
      </w:pPr>
      <w:r>
        <w:rPr>
          <w:rFonts w:ascii="TT5C6t00" w:hAnsi="TT5C6t00" w:cs="TT5C6t00"/>
          <w:sz w:val="23"/>
          <w:szCs w:val="23"/>
        </w:rPr>
        <w:t>EMPLOYEE SIGNATURE</w:t>
      </w:r>
      <w:r w:rsidR="00B847D1">
        <w:rPr>
          <w:rFonts w:ascii="TT5C6t00" w:hAnsi="TT5C6t00" w:cs="TT5C6t00"/>
          <w:sz w:val="23"/>
          <w:szCs w:val="23"/>
        </w:rPr>
        <w:t xml:space="preserve">  </w:t>
      </w:r>
      <w:r w:rsidR="00B847D1">
        <w:rPr>
          <w:rFonts w:ascii="TT5C6t00" w:hAnsi="TT5C6t00" w:cs="TT5C6t00"/>
          <w:sz w:val="23"/>
          <w:szCs w:val="23"/>
        </w:rPr>
        <w:tab/>
      </w:r>
      <w:r w:rsidR="00B847D1">
        <w:rPr>
          <w:rFonts w:ascii="TT5C6t00" w:hAnsi="TT5C6t00" w:cs="TT5C6t00"/>
          <w:sz w:val="23"/>
          <w:szCs w:val="23"/>
        </w:rPr>
        <w:tab/>
      </w:r>
      <w:r w:rsidR="00B847D1">
        <w:rPr>
          <w:rFonts w:ascii="TT5C6t00" w:hAnsi="TT5C6t00" w:cs="TT5C6t00"/>
          <w:sz w:val="23"/>
          <w:szCs w:val="23"/>
        </w:rPr>
        <w:tab/>
      </w:r>
      <w:r w:rsidR="00B847D1">
        <w:rPr>
          <w:rFonts w:ascii="TT5C6t00" w:hAnsi="TT5C6t00" w:cs="TT5C6t00"/>
          <w:sz w:val="23"/>
          <w:szCs w:val="23"/>
        </w:rPr>
        <w:tab/>
      </w:r>
      <w:r>
        <w:rPr>
          <w:rFonts w:ascii="TT5C6t00" w:hAnsi="TT5C6t00" w:cs="TT5C6t00"/>
          <w:sz w:val="23"/>
          <w:szCs w:val="23"/>
        </w:rPr>
        <w:t xml:space="preserve"> DATE </w:t>
      </w:r>
    </w:p>
    <w:p w14:paraId="7D680DED" w14:textId="77777777" w:rsidR="00194230" w:rsidRDefault="00194230" w:rsidP="00194230">
      <w:pPr>
        <w:pStyle w:val="Default"/>
        <w:rPr>
          <w:rFonts w:ascii="TT5C6t00" w:hAnsi="TT5C6t00" w:cs="TT5C6t00"/>
          <w:color w:val="auto"/>
          <w:sz w:val="23"/>
          <w:szCs w:val="23"/>
        </w:rPr>
      </w:pPr>
    </w:p>
    <w:p w14:paraId="1BEB453F" w14:textId="77777777" w:rsidR="00194230" w:rsidRDefault="00194230" w:rsidP="00194230">
      <w:pPr>
        <w:pStyle w:val="Default"/>
        <w:rPr>
          <w:rFonts w:ascii="TT5C6t00" w:hAnsi="TT5C6t00" w:cs="TT5C6t00"/>
          <w:color w:val="auto"/>
          <w:sz w:val="23"/>
          <w:szCs w:val="23"/>
        </w:rPr>
      </w:pPr>
    </w:p>
    <w:p w14:paraId="2BCC3703" w14:textId="77777777" w:rsidR="00194230" w:rsidRDefault="00194230" w:rsidP="00194230">
      <w:pPr>
        <w:pStyle w:val="CM20"/>
        <w:rPr>
          <w:rFonts w:ascii="TT5C6t00" w:hAnsi="TT5C6t00" w:cs="TT5C6t00"/>
          <w:sz w:val="23"/>
          <w:szCs w:val="23"/>
        </w:rPr>
      </w:pPr>
      <w:r>
        <w:rPr>
          <w:rFonts w:ascii="TT5C6t00" w:hAnsi="TT5C6t00" w:cs="TT5C6t00"/>
          <w:sz w:val="23"/>
          <w:szCs w:val="23"/>
        </w:rPr>
        <w:t>_________________________________________________</w:t>
      </w:r>
    </w:p>
    <w:p w14:paraId="54673F9C" w14:textId="77777777" w:rsidR="00F655D2" w:rsidRDefault="00F655D2" w:rsidP="00194230">
      <w:pPr>
        <w:pStyle w:val="Default"/>
      </w:pPr>
      <w:r>
        <w:rPr>
          <w:rFonts w:ascii="TT5C6t00" w:hAnsi="TT5C6t00" w:cs="TT5C6t00"/>
          <w:color w:val="auto"/>
          <w:sz w:val="23"/>
          <w:szCs w:val="23"/>
        </w:rPr>
        <w:t xml:space="preserve">EMPLOYEE NAME </w:t>
      </w:r>
    </w:p>
    <w:sectPr w:rsidR="00F655D2">
      <w:pgSz w:w="12240" w:h="16340"/>
      <w:pgMar w:top="1832" w:right="1124" w:bottom="1440" w:left="12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T1F66t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5C6t00">
    <w:altName w:val="Calibri"/>
    <w:panose1 w:val="00000000000000000000"/>
    <w:charset w:val="00"/>
    <w:family w:val="swiss"/>
    <w:notTrueType/>
    <w:pitch w:val="default"/>
    <w:sig w:usb0="00000003" w:usb1="00000000" w:usb2="00000000" w:usb3="00000000" w:csb0="00000001" w:csb1="00000000"/>
  </w:font>
  <w:font w:name="TT5B6t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T1196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7B3B19"/>
    <w:multiLevelType w:val="hybridMultilevel"/>
    <w:tmpl w:val="7FA33D8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256959C"/>
    <w:multiLevelType w:val="hybridMultilevel"/>
    <w:tmpl w:val="BF5DA7F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B325870"/>
    <w:multiLevelType w:val="hybridMultilevel"/>
    <w:tmpl w:val="8BF472A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C489C5A"/>
    <w:multiLevelType w:val="hybridMultilevel"/>
    <w:tmpl w:val="97BAEE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18AA75F"/>
    <w:multiLevelType w:val="hybridMultilevel"/>
    <w:tmpl w:val="2014B1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BAA28D3"/>
    <w:multiLevelType w:val="hybridMultilevel"/>
    <w:tmpl w:val="6EE4F6A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F6A2945"/>
    <w:multiLevelType w:val="hybridMultilevel"/>
    <w:tmpl w:val="CECC4E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03227BD"/>
    <w:multiLevelType w:val="hybridMultilevel"/>
    <w:tmpl w:val="586B247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2E1C394"/>
    <w:multiLevelType w:val="hybridMultilevel"/>
    <w:tmpl w:val="A2C47FB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A9FC100"/>
    <w:multiLevelType w:val="hybridMultilevel"/>
    <w:tmpl w:val="EF5470D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010FB1A"/>
    <w:multiLevelType w:val="hybridMultilevel"/>
    <w:tmpl w:val="C28484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BC3EB1A"/>
    <w:multiLevelType w:val="hybridMultilevel"/>
    <w:tmpl w:val="7D7BB2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8448007"/>
    <w:multiLevelType w:val="hybridMultilevel"/>
    <w:tmpl w:val="7974207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B2EF7BD"/>
    <w:multiLevelType w:val="hybridMultilevel"/>
    <w:tmpl w:val="5588CB6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4B3994F"/>
    <w:multiLevelType w:val="hybridMultilevel"/>
    <w:tmpl w:val="E1CD124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4CD11E3"/>
    <w:multiLevelType w:val="hybridMultilevel"/>
    <w:tmpl w:val="945215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15EA6029"/>
    <w:multiLevelType w:val="hybridMultilevel"/>
    <w:tmpl w:val="1BA233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7D4A298"/>
    <w:multiLevelType w:val="hybridMultilevel"/>
    <w:tmpl w:val="A429CD0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63B860F"/>
    <w:multiLevelType w:val="hybridMultilevel"/>
    <w:tmpl w:val="4EDD36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B81F5D5"/>
    <w:multiLevelType w:val="hybridMultilevel"/>
    <w:tmpl w:val="27CFAFB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3F8ADC7"/>
    <w:multiLevelType w:val="hybridMultilevel"/>
    <w:tmpl w:val="B3FDBE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3FB3820C"/>
    <w:multiLevelType w:val="hybridMultilevel"/>
    <w:tmpl w:val="1271EA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61DA94B"/>
    <w:multiLevelType w:val="hybridMultilevel"/>
    <w:tmpl w:val="E7A2332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0AF4F76"/>
    <w:multiLevelType w:val="hybridMultilevel"/>
    <w:tmpl w:val="6BB3F0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97CF654"/>
    <w:multiLevelType w:val="hybridMultilevel"/>
    <w:tmpl w:val="46B728A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7"/>
  </w:num>
  <w:num w:numId="4">
    <w:abstractNumId w:val="13"/>
  </w:num>
  <w:num w:numId="5">
    <w:abstractNumId w:val="21"/>
  </w:num>
  <w:num w:numId="6">
    <w:abstractNumId w:val="12"/>
  </w:num>
  <w:num w:numId="7">
    <w:abstractNumId w:val="4"/>
  </w:num>
  <w:num w:numId="8">
    <w:abstractNumId w:val="24"/>
  </w:num>
  <w:num w:numId="9">
    <w:abstractNumId w:val="19"/>
  </w:num>
  <w:num w:numId="10">
    <w:abstractNumId w:val="16"/>
  </w:num>
  <w:num w:numId="11">
    <w:abstractNumId w:val="17"/>
  </w:num>
  <w:num w:numId="12">
    <w:abstractNumId w:val="14"/>
  </w:num>
  <w:num w:numId="13">
    <w:abstractNumId w:val="20"/>
  </w:num>
  <w:num w:numId="14">
    <w:abstractNumId w:val="8"/>
  </w:num>
  <w:num w:numId="15">
    <w:abstractNumId w:val="5"/>
  </w:num>
  <w:num w:numId="16">
    <w:abstractNumId w:val="9"/>
  </w:num>
  <w:num w:numId="17">
    <w:abstractNumId w:val="15"/>
  </w:num>
  <w:num w:numId="18">
    <w:abstractNumId w:val="10"/>
  </w:num>
  <w:num w:numId="19">
    <w:abstractNumId w:val="3"/>
  </w:num>
  <w:num w:numId="20">
    <w:abstractNumId w:val="6"/>
  </w:num>
  <w:num w:numId="21">
    <w:abstractNumId w:val="23"/>
  </w:num>
  <w:num w:numId="22">
    <w:abstractNumId w:val="18"/>
  </w:num>
  <w:num w:numId="23">
    <w:abstractNumId w:val="22"/>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535A"/>
    <w:rsid w:val="0000786F"/>
    <w:rsid w:val="00046951"/>
    <w:rsid w:val="000553FD"/>
    <w:rsid w:val="000C0E69"/>
    <w:rsid w:val="000C3495"/>
    <w:rsid w:val="000C43D3"/>
    <w:rsid w:val="000C77EF"/>
    <w:rsid w:val="000E257B"/>
    <w:rsid w:val="00106E18"/>
    <w:rsid w:val="00107586"/>
    <w:rsid w:val="00144FFF"/>
    <w:rsid w:val="00146140"/>
    <w:rsid w:val="00147FC0"/>
    <w:rsid w:val="001572C7"/>
    <w:rsid w:val="00187170"/>
    <w:rsid w:val="00194230"/>
    <w:rsid w:val="00194302"/>
    <w:rsid w:val="002168F3"/>
    <w:rsid w:val="002516F0"/>
    <w:rsid w:val="00255499"/>
    <w:rsid w:val="00257D5D"/>
    <w:rsid w:val="002A2E60"/>
    <w:rsid w:val="002F0FD8"/>
    <w:rsid w:val="00304974"/>
    <w:rsid w:val="00321D6D"/>
    <w:rsid w:val="00365883"/>
    <w:rsid w:val="00386846"/>
    <w:rsid w:val="00392C92"/>
    <w:rsid w:val="00393F9F"/>
    <w:rsid w:val="003E0C60"/>
    <w:rsid w:val="003F43C9"/>
    <w:rsid w:val="003F7E59"/>
    <w:rsid w:val="00431600"/>
    <w:rsid w:val="00446E3E"/>
    <w:rsid w:val="0045120F"/>
    <w:rsid w:val="004D0760"/>
    <w:rsid w:val="004F6F84"/>
    <w:rsid w:val="00561006"/>
    <w:rsid w:val="00563D99"/>
    <w:rsid w:val="00575372"/>
    <w:rsid w:val="005D7D89"/>
    <w:rsid w:val="005E15FC"/>
    <w:rsid w:val="005E434C"/>
    <w:rsid w:val="00617267"/>
    <w:rsid w:val="006218BC"/>
    <w:rsid w:val="006228FE"/>
    <w:rsid w:val="0064535A"/>
    <w:rsid w:val="00693A7C"/>
    <w:rsid w:val="006B5E90"/>
    <w:rsid w:val="006E6765"/>
    <w:rsid w:val="00764E11"/>
    <w:rsid w:val="007C2C6B"/>
    <w:rsid w:val="00867E3D"/>
    <w:rsid w:val="00883744"/>
    <w:rsid w:val="008A56D4"/>
    <w:rsid w:val="008C167A"/>
    <w:rsid w:val="00901C0E"/>
    <w:rsid w:val="00933798"/>
    <w:rsid w:val="00940DED"/>
    <w:rsid w:val="0095435C"/>
    <w:rsid w:val="009609BB"/>
    <w:rsid w:val="00A74015"/>
    <w:rsid w:val="00A84ED8"/>
    <w:rsid w:val="00AB4181"/>
    <w:rsid w:val="00AC7683"/>
    <w:rsid w:val="00AE737F"/>
    <w:rsid w:val="00B10933"/>
    <w:rsid w:val="00B737EC"/>
    <w:rsid w:val="00B847D1"/>
    <w:rsid w:val="00BE03ED"/>
    <w:rsid w:val="00C755D4"/>
    <w:rsid w:val="00C82FBE"/>
    <w:rsid w:val="00D4785F"/>
    <w:rsid w:val="00D7081A"/>
    <w:rsid w:val="00E109C7"/>
    <w:rsid w:val="00E13CA8"/>
    <w:rsid w:val="00E20B18"/>
    <w:rsid w:val="00E21314"/>
    <w:rsid w:val="00E71FC4"/>
    <w:rsid w:val="00E931EB"/>
    <w:rsid w:val="00E93B67"/>
    <w:rsid w:val="00EB4B9F"/>
    <w:rsid w:val="00EC736A"/>
    <w:rsid w:val="00ED5782"/>
    <w:rsid w:val="00F515FB"/>
    <w:rsid w:val="00F64342"/>
    <w:rsid w:val="00F655D2"/>
    <w:rsid w:val="00F87016"/>
    <w:rsid w:val="00F8769D"/>
    <w:rsid w:val="00F91D6F"/>
    <w:rsid w:val="00FF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C66215"/>
  <w15:chartTrackingRefBased/>
  <w15:docId w15:val="{B658D216-DDA1-49D3-BCE0-7E957BE1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TT1F66t00" w:hAnsi="TT1F66t00" w:cs="TT1F66t00"/>
      <w:color w:val="000000"/>
      <w:sz w:val="24"/>
      <w:szCs w:val="24"/>
    </w:rPr>
  </w:style>
  <w:style w:type="paragraph" w:customStyle="1" w:styleId="CM1">
    <w:name w:val="CM1"/>
    <w:basedOn w:val="Default"/>
    <w:next w:val="Default"/>
    <w:pPr>
      <w:spacing w:line="293" w:lineRule="atLeast"/>
    </w:pPr>
    <w:rPr>
      <w:rFonts w:cs="Times New Roman"/>
      <w:color w:val="auto"/>
    </w:rPr>
  </w:style>
  <w:style w:type="paragraph" w:customStyle="1" w:styleId="CM19">
    <w:name w:val="CM19"/>
    <w:basedOn w:val="Default"/>
    <w:next w:val="Default"/>
    <w:rPr>
      <w:rFonts w:cs="Times New Roman"/>
      <w:color w:val="auto"/>
    </w:rPr>
  </w:style>
  <w:style w:type="paragraph" w:customStyle="1" w:styleId="CM3">
    <w:name w:val="CM3"/>
    <w:basedOn w:val="Default"/>
    <w:next w:val="Default"/>
    <w:pPr>
      <w:spacing w:line="293" w:lineRule="atLeast"/>
    </w:pPr>
    <w:rPr>
      <w:rFonts w:cs="Times New Roman"/>
      <w:color w:val="auto"/>
    </w:rPr>
  </w:style>
  <w:style w:type="paragraph" w:customStyle="1" w:styleId="CM5">
    <w:name w:val="CM5"/>
    <w:basedOn w:val="Default"/>
    <w:next w:val="Default"/>
    <w:pPr>
      <w:spacing w:line="293" w:lineRule="atLeast"/>
    </w:pPr>
    <w:rPr>
      <w:rFonts w:cs="Times New Roman"/>
      <w:color w:val="auto"/>
    </w:rPr>
  </w:style>
  <w:style w:type="paragraph" w:customStyle="1" w:styleId="CM6">
    <w:name w:val="CM6"/>
    <w:basedOn w:val="Default"/>
    <w:next w:val="Default"/>
    <w:pPr>
      <w:spacing w:line="293" w:lineRule="atLeast"/>
    </w:pPr>
    <w:rPr>
      <w:rFonts w:cs="Times New Roman"/>
      <w:color w:val="auto"/>
    </w:rPr>
  </w:style>
  <w:style w:type="paragraph" w:customStyle="1" w:styleId="CM10">
    <w:name w:val="CM10"/>
    <w:basedOn w:val="Default"/>
    <w:next w:val="Default"/>
    <w:pPr>
      <w:spacing w:line="293" w:lineRule="atLeast"/>
    </w:pPr>
    <w:rPr>
      <w:rFonts w:cs="Times New Roman"/>
      <w:color w:val="auto"/>
    </w:rPr>
  </w:style>
  <w:style w:type="paragraph" w:customStyle="1" w:styleId="CM11">
    <w:name w:val="CM11"/>
    <w:basedOn w:val="Default"/>
    <w:next w:val="Default"/>
    <w:pPr>
      <w:spacing w:line="293" w:lineRule="atLeast"/>
    </w:pPr>
    <w:rPr>
      <w:rFonts w:cs="Times New Roman"/>
      <w:color w:val="auto"/>
    </w:rPr>
  </w:style>
  <w:style w:type="paragraph" w:customStyle="1" w:styleId="CM14">
    <w:name w:val="CM14"/>
    <w:basedOn w:val="Default"/>
    <w:next w:val="Default"/>
    <w:pPr>
      <w:spacing w:line="293" w:lineRule="atLeast"/>
    </w:pPr>
    <w:rPr>
      <w:rFonts w:cs="Times New Roman"/>
      <w:color w:val="auto"/>
    </w:rPr>
  </w:style>
  <w:style w:type="paragraph" w:customStyle="1" w:styleId="CM15">
    <w:name w:val="CM15"/>
    <w:basedOn w:val="Default"/>
    <w:next w:val="Default"/>
    <w:rPr>
      <w:rFonts w:cs="Times New Roman"/>
      <w:color w:val="auto"/>
    </w:rPr>
  </w:style>
  <w:style w:type="paragraph" w:customStyle="1" w:styleId="CM17">
    <w:name w:val="CM17"/>
    <w:basedOn w:val="Default"/>
    <w:next w:val="Default"/>
    <w:rPr>
      <w:rFonts w:cs="Times New Roman"/>
      <w:color w:val="auto"/>
    </w:rPr>
  </w:style>
  <w:style w:type="paragraph" w:customStyle="1" w:styleId="CM2">
    <w:name w:val="CM2"/>
    <w:basedOn w:val="Default"/>
    <w:next w:val="Default"/>
    <w:pPr>
      <w:spacing w:line="293" w:lineRule="atLeast"/>
    </w:pPr>
    <w:rPr>
      <w:rFonts w:cs="Times New Roman"/>
      <w:color w:val="auto"/>
    </w:rPr>
  </w:style>
  <w:style w:type="paragraph" w:customStyle="1" w:styleId="CM20">
    <w:name w:val="CM20"/>
    <w:basedOn w:val="Default"/>
    <w:next w:val="Default"/>
    <w:rPr>
      <w:rFonts w:cs="Times New Roman"/>
      <w:color w:val="auto"/>
    </w:rPr>
  </w:style>
  <w:style w:type="paragraph" w:styleId="BalloonText">
    <w:name w:val="Balloon Text"/>
    <w:basedOn w:val="Normal"/>
    <w:link w:val="BalloonTextChar"/>
    <w:rsid w:val="000C0E69"/>
    <w:rPr>
      <w:rFonts w:ascii="Segoe UI" w:hAnsi="Segoe UI" w:cs="Segoe UI"/>
      <w:sz w:val="18"/>
      <w:szCs w:val="18"/>
    </w:rPr>
  </w:style>
  <w:style w:type="character" w:customStyle="1" w:styleId="BalloonTextChar">
    <w:name w:val="Balloon Text Char"/>
    <w:link w:val="BalloonText"/>
    <w:rsid w:val="000C0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Microsoft Word - General Manager Job Description</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General Manager Job Description</dc:title>
  <dc:subject/>
  <dc:creator>jbessmer</dc:creator>
  <cp:keywords/>
  <dc:description/>
  <cp:lastModifiedBy>Mike Brown</cp:lastModifiedBy>
  <cp:revision>2</cp:revision>
  <cp:lastPrinted>2020-05-06T14:55:00Z</cp:lastPrinted>
  <dcterms:created xsi:type="dcterms:W3CDTF">2020-05-06T14:55:00Z</dcterms:created>
  <dcterms:modified xsi:type="dcterms:W3CDTF">2020-05-06T14:55:00Z</dcterms:modified>
</cp:coreProperties>
</file>